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E7C219" w14:textId="77777777" w:rsidR="00EF5FB9" w:rsidRPr="00513B2C" w:rsidRDefault="00990FD6" w:rsidP="00990FD6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13B2C">
        <w:rPr>
          <w:rFonts w:ascii="Times New Roman" w:hAnsi="Times New Roman" w:cs="Times New Roman"/>
          <w:b/>
          <w:sz w:val="24"/>
          <w:szCs w:val="24"/>
          <w:lang w:val="kk-KZ"/>
        </w:rPr>
        <w:t>«</w:t>
      </w:r>
      <w:r w:rsidRPr="00513B2C">
        <w:rPr>
          <w:rFonts w:ascii="Times New Roman" w:hAnsi="Times New Roman" w:cs="Times New Roman"/>
          <w:b/>
          <w:sz w:val="24"/>
          <w:szCs w:val="24"/>
        </w:rPr>
        <w:t>Молекулалық және сот сараптамалық генетика</w:t>
      </w:r>
      <w:r w:rsidRPr="00513B2C">
        <w:rPr>
          <w:rFonts w:ascii="Times New Roman" w:hAnsi="Times New Roman" w:cs="Times New Roman"/>
          <w:b/>
          <w:sz w:val="24"/>
          <w:szCs w:val="24"/>
          <w:lang w:val="kk-KZ"/>
        </w:rPr>
        <w:t>» пәні бойынша семинар сабаққа нұсқаулық</w:t>
      </w:r>
    </w:p>
    <w:p w14:paraId="335CE076" w14:textId="77777777" w:rsidR="00A1047A" w:rsidRDefault="00990FD6" w:rsidP="00513B2C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4"/>
          <w:szCs w:val="24"/>
          <w:lang w:val="kk-KZ" w:eastAsia="ko-KR"/>
        </w:rPr>
      </w:pPr>
      <w:r w:rsidRPr="00513B2C">
        <w:rPr>
          <w:rFonts w:ascii="Times New Roman" w:hAnsi="Times New Roman" w:cs="Times New Roman"/>
          <w:b/>
          <w:sz w:val="24"/>
          <w:szCs w:val="24"/>
          <w:lang w:val="kk-KZ" w:eastAsia="ko-KR"/>
        </w:rPr>
        <w:t>Семинар</w:t>
      </w:r>
      <w:r w:rsidRPr="00513B2C">
        <w:rPr>
          <w:rFonts w:ascii="Times New Roman" w:eastAsia="Times New Roman" w:hAnsi="Times New Roman" w:cs="Times New Roman"/>
          <w:b/>
          <w:sz w:val="24"/>
          <w:szCs w:val="24"/>
          <w:lang w:val="kk-KZ" w:eastAsia="ko-KR"/>
        </w:rPr>
        <w:t xml:space="preserve"> сабақтардың мазмұны</w:t>
      </w:r>
    </w:p>
    <w:p w14:paraId="0D1BF021" w14:textId="1F29E06A" w:rsidR="00A1047A" w:rsidRDefault="00A1047A" w:rsidP="00A1047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</w:pPr>
      <w:r w:rsidRPr="00513B2C">
        <w:rPr>
          <w:rFonts w:ascii="Times New Roman" w:hAnsi="Times New Roman" w:cs="Times New Roman"/>
          <w:b/>
          <w:sz w:val="24"/>
          <w:szCs w:val="24"/>
          <w:lang w:val="kk-KZ"/>
        </w:rPr>
        <w:t>СС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1</w:t>
      </w:r>
      <w:r w:rsidRPr="00513B2C">
        <w:rPr>
          <w:rFonts w:ascii="Times New Roman" w:hAnsi="Times New Roman" w:cs="Times New Roman"/>
          <w:b/>
          <w:sz w:val="24"/>
          <w:szCs w:val="24"/>
          <w:lang w:val="kk-KZ"/>
        </w:rPr>
        <w:t xml:space="preserve">. </w:t>
      </w:r>
      <w:r w:rsidRPr="00513B2C">
        <w:rPr>
          <w:rFonts w:ascii="Times New Roman" w:hAnsi="Times New Roman" w:cs="Times New Roman"/>
          <w:b/>
          <w:sz w:val="24"/>
          <w:szCs w:val="24"/>
          <w:lang w:val="kk-KZ" w:eastAsia="ko-KR"/>
        </w:rPr>
        <w:t xml:space="preserve">Тақырыбы: </w:t>
      </w:r>
      <w:r w:rsidRPr="00513B2C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ДНҚ маркерлері ДНҚ зондтарына негізделген маркерлер ПТР маркерлері</w:t>
      </w:r>
    </w:p>
    <w:p w14:paraId="03D7CCA0" w14:textId="77777777" w:rsidR="00A1047A" w:rsidRPr="00E16AE9" w:rsidRDefault="00A1047A" w:rsidP="00A1047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k-KZ" w:eastAsia="ko-KR"/>
        </w:rPr>
      </w:pPr>
      <w:r w:rsidRPr="00E16AE9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kk-KZ"/>
        </w:rPr>
        <w:t xml:space="preserve">Мақсаты: </w:t>
      </w:r>
      <w:r w:rsidRPr="00513B2C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ДНҚ зондтарына негізделген маркерлер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 xml:space="preserve"> түрлерімен таныстыру.</w:t>
      </w:r>
    </w:p>
    <w:p w14:paraId="08D1D72B" w14:textId="77777777" w:rsidR="00A1047A" w:rsidRDefault="00A1047A" w:rsidP="00A1047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val="kk-KZ" w:eastAsia="ko-KR"/>
        </w:rPr>
      </w:pPr>
      <w:r w:rsidRPr="00513B2C">
        <w:rPr>
          <w:rFonts w:ascii="Times New Roman" w:hAnsi="Times New Roman" w:cs="Times New Roman"/>
          <w:b/>
          <w:sz w:val="24"/>
          <w:szCs w:val="24"/>
          <w:lang w:val="kk-KZ" w:eastAsia="ko-KR"/>
        </w:rPr>
        <w:t xml:space="preserve">Қарастырылатын сұрақтар: </w:t>
      </w:r>
    </w:p>
    <w:p w14:paraId="75383335" w14:textId="77777777" w:rsidR="00A1047A" w:rsidRDefault="00A1047A" w:rsidP="00A104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</w:pPr>
      <w:r w:rsidRPr="00E16AE9">
        <w:rPr>
          <w:rFonts w:ascii="Times New Roman" w:hAnsi="Times New Roman" w:cs="Times New Roman"/>
          <w:sz w:val="24"/>
          <w:szCs w:val="24"/>
          <w:lang w:val="kk-KZ" w:eastAsia="ko-KR"/>
        </w:rPr>
        <w:t xml:space="preserve">1. </w:t>
      </w:r>
      <w:r w:rsidRPr="00513B2C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ДНҚ маркерлері</w:t>
      </w:r>
    </w:p>
    <w:p w14:paraId="08116700" w14:textId="77777777" w:rsidR="00A1047A" w:rsidRDefault="00A1047A" w:rsidP="00A104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 xml:space="preserve">2. </w:t>
      </w:r>
      <w:r w:rsidRPr="00513B2C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ДНҚ зондтарына негізделген маркерлер</w:t>
      </w:r>
    </w:p>
    <w:p w14:paraId="1EA93076" w14:textId="77777777" w:rsidR="00A1047A" w:rsidRDefault="00A1047A" w:rsidP="00A104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 w:eastAsia="ko-KR"/>
        </w:rPr>
        <w:t xml:space="preserve">3. </w:t>
      </w:r>
      <w:r w:rsidRPr="00513B2C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ПТР маркерлері</w:t>
      </w:r>
    </w:p>
    <w:p w14:paraId="5BB4E0F4" w14:textId="77777777" w:rsidR="00A1047A" w:rsidRPr="00E16AE9" w:rsidRDefault="00A1047A" w:rsidP="00A104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 w:eastAsia="ko-KR"/>
        </w:rPr>
      </w:pPr>
    </w:p>
    <w:p w14:paraId="4526D26C" w14:textId="3532D360" w:rsidR="00A1047A" w:rsidRDefault="00A1047A" w:rsidP="00A1047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</w:pPr>
      <w:r w:rsidRPr="00513B2C">
        <w:rPr>
          <w:rFonts w:ascii="Times New Roman" w:hAnsi="Times New Roman" w:cs="Times New Roman"/>
          <w:b/>
          <w:sz w:val="24"/>
          <w:szCs w:val="24"/>
          <w:lang w:val="kk-KZ"/>
        </w:rPr>
        <w:t>СС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2</w:t>
      </w:r>
      <w:r w:rsidRPr="00513B2C">
        <w:rPr>
          <w:rFonts w:ascii="Times New Roman" w:hAnsi="Times New Roman" w:cs="Times New Roman"/>
          <w:b/>
          <w:sz w:val="24"/>
          <w:szCs w:val="24"/>
          <w:lang w:val="kk-KZ"/>
        </w:rPr>
        <w:t xml:space="preserve">. </w:t>
      </w:r>
      <w:r w:rsidRPr="00513B2C">
        <w:rPr>
          <w:rFonts w:ascii="Times New Roman" w:hAnsi="Times New Roman" w:cs="Times New Roman"/>
          <w:b/>
          <w:sz w:val="24"/>
          <w:szCs w:val="24"/>
          <w:lang w:val="kk-KZ" w:eastAsia="ko-KR"/>
        </w:rPr>
        <w:t xml:space="preserve">Тақырыбы: </w:t>
      </w:r>
      <w:r w:rsidRPr="00513B2C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Генотиптеу сот-медициналық сараптаманың бір түрі ретінде. Адамның молекулалық генетикалық идентфикциясының ғылыми негіздері</w:t>
      </w:r>
    </w:p>
    <w:p w14:paraId="7D6354A5" w14:textId="77777777" w:rsidR="00A1047A" w:rsidRPr="00E16AE9" w:rsidRDefault="00A1047A" w:rsidP="00A1047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val="kk-KZ" w:eastAsia="ko-KR"/>
        </w:rPr>
      </w:pPr>
      <w:r w:rsidRPr="00E16AE9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kk-KZ"/>
        </w:rPr>
        <w:t>Мақсаты: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kk-KZ"/>
        </w:rPr>
        <w:t xml:space="preserve"> </w:t>
      </w:r>
      <w:r w:rsidRPr="00513B2C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Генотиптеу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 xml:space="preserve">дің </w:t>
      </w:r>
      <w:r w:rsidRPr="00513B2C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сот-медициналық сараптама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 xml:space="preserve">дағы маңызын түсіндіру. </w:t>
      </w:r>
    </w:p>
    <w:p w14:paraId="66B32EDB" w14:textId="77777777" w:rsidR="00A1047A" w:rsidRDefault="00A1047A" w:rsidP="00A1047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val="kk-KZ" w:eastAsia="ko-KR"/>
        </w:rPr>
      </w:pPr>
      <w:r w:rsidRPr="00513B2C">
        <w:rPr>
          <w:rFonts w:ascii="Times New Roman" w:hAnsi="Times New Roman" w:cs="Times New Roman"/>
          <w:b/>
          <w:sz w:val="24"/>
          <w:szCs w:val="24"/>
          <w:lang w:val="kk-KZ" w:eastAsia="ko-KR"/>
        </w:rPr>
        <w:t xml:space="preserve">Қарастырылатын сұрақтар: </w:t>
      </w:r>
    </w:p>
    <w:p w14:paraId="03197D93" w14:textId="77777777" w:rsidR="00A1047A" w:rsidRDefault="00A1047A" w:rsidP="00A104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 w:eastAsia="ko-KR"/>
        </w:rPr>
      </w:pPr>
      <w:r>
        <w:rPr>
          <w:rFonts w:ascii="Times New Roman" w:hAnsi="Times New Roman" w:cs="Times New Roman"/>
          <w:sz w:val="24"/>
          <w:szCs w:val="24"/>
          <w:lang w:val="kk-KZ" w:eastAsia="ko-KR"/>
        </w:rPr>
        <w:t xml:space="preserve">1. </w:t>
      </w:r>
      <w:r w:rsidRPr="0067341A">
        <w:rPr>
          <w:rFonts w:ascii="Times New Roman" w:hAnsi="Times New Roman" w:cs="Times New Roman"/>
          <w:color w:val="000000"/>
          <w:sz w:val="24"/>
          <w:szCs w:val="24"/>
          <w:lang w:val="kk-KZ"/>
        </w:rPr>
        <w:t>Геномды сквенирлеу ұғымы</w:t>
      </w:r>
      <w:r w:rsidRPr="0067341A">
        <w:rPr>
          <w:color w:val="000000"/>
          <w:sz w:val="19"/>
          <w:szCs w:val="19"/>
          <w:lang w:val="kk-KZ"/>
        </w:rPr>
        <w:t>. </w:t>
      </w:r>
    </w:p>
    <w:p w14:paraId="03F3271B" w14:textId="77777777" w:rsidR="00A1047A" w:rsidRDefault="00A1047A" w:rsidP="00A1047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67341A">
        <w:rPr>
          <w:rFonts w:ascii="Times New Roman" w:hAnsi="Times New Roman" w:cs="Times New Roman"/>
          <w:color w:val="000000"/>
          <w:sz w:val="24"/>
          <w:szCs w:val="24"/>
          <w:lang w:val="kk-KZ"/>
        </w:rPr>
        <w:t>2.</w:t>
      </w:r>
      <w:r>
        <w:rPr>
          <w:color w:val="000000"/>
          <w:sz w:val="19"/>
          <w:szCs w:val="19"/>
          <w:lang w:val="kk-KZ"/>
        </w:rPr>
        <w:t xml:space="preserve"> </w:t>
      </w:r>
      <w:r w:rsidRPr="0067341A">
        <w:rPr>
          <w:rFonts w:ascii="Times New Roman" w:hAnsi="Times New Roman" w:cs="Times New Roman"/>
          <w:color w:val="000000"/>
          <w:sz w:val="24"/>
          <w:szCs w:val="24"/>
          <w:lang w:val="kk-KZ"/>
        </w:rPr>
        <w:t>Молекулярлық-генетикалық зерттеу кезінде мағынасы бар ДНҚ-ның тұқым қуалаушылық ерекшеліктері.</w:t>
      </w:r>
    </w:p>
    <w:p w14:paraId="222FDADB" w14:textId="77777777" w:rsidR="00A1047A" w:rsidRDefault="00A1047A" w:rsidP="00A104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3. </w:t>
      </w:r>
      <w:r w:rsidRPr="00513B2C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Адамның молекулалық генетикалық идентфикциясының ғылыми негіздері</w:t>
      </w:r>
    </w:p>
    <w:p w14:paraId="20EBB5D4" w14:textId="77777777" w:rsidR="00A1047A" w:rsidRPr="0067341A" w:rsidRDefault="00A1047A" w:rsidP="00A104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 w:eastAsia="ko-KR"/>
        </w:rPr>
      </w:pPr>
    </w:p>
    <w:p w14:paraId="0DAB4C0A" w14:textId="0C9A07B4" w:rsidR="00A1047A" w:rsidRDefault="00A1047A" w:rsidP="00A1047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13B2C">
        <w:rPr>
          <w:rFonts w:ascii="Times New Roman" w:hAnsi="Times New Roman" w:cs="Times New Roman"/>
          <w:b/>
          <w:sz w:val="24"/>
          <w:szCs w:val="24"/>
          <w:lang w:val="kk-KZ"/>
        </w:rPr>
        <w:t>СС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3</w:t>
      </w:r>
      <w:r w:rsidRPr="00513B2C">
        <w:rPr>
          <w:rFonts w:ascii="Times New Roman" w:hAnsi="Times New Roman" w:cs="Times New Roman"/>
          <w:b/>
          <w:sz w:val="24"/>
          <w:szCs w:val="24"/>
          <w:lang w:val="kk-KZ"/>
        </w:rPr>
        <w:t xml:space="preserve">. </w:t>
      </w:r>
      <w:r w:rsidRPr="00513B2C">
        <w:rPr>
          <w:rFonts w:ascii="Times New Roman" w:hAnsi="Times New Roman" w:cs="Times New Roman"/>
          <w:b/>
          <w:sz w:val="24"/>
          <w:szCs w:val="24"/>
          <w:lang w:val="kk-KZ" w:eastAsia="ko-KR"/>
        </w:rPr>
        <w:t xml:space="preserve">Тақырыбы: </w:t>
      </w:r>
      <w:r w:rsidRPr="00513B2C">
        <w:rPr>
          <w:rFonts w:ascii="Times New Roman" w:hAnsi="Times New Roman" w:cs="Times New Roman"/>
          <w:sz w:val="24"/>
          <w:szCs w:val="24"/>
          <w:lang w:val="kk-KZ"/>
        </w:rPr>
        <w:t>Рестрикциялық ДНҚ фрагменттерінің ұзындық полиморфизмін, амплификацияланған ДНҚ фрагменттерінің ұзындығын және ДНҚ нуклеотидтер тізбегінің полиморфизмін талдау.</w:t>
      </w:r>
    </w:p>
    <w:p w14:paraId="7F90D86F" w14:textId="77777777" w:rsidR="00A1047A" w:rsidRDefault="00A1047A" w:rsidP="00A1047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7341A">
        <w:rPr>
          <w:rFonts w:ascii="Times New Roman" w:hAnsi="Times New Roman" w:cs="Times New Roman"/>
          <w:b/>
          <w:sz w:val="24"/>
          <w:szCs w:val="24"/>
          <w:lang w:val="kk-KZ"/>
        </w:rPr>
        <w:t xml:space="preserve">Мақсаты: </w:t>
      </w:r>
      <w:r w:rsidRPr="00513B2C">
        <w:rPr>
          <w:rFonts w:ascii="Times New Roman" w:hAnsi="Times New Roman" w:cs="Times New Roman"/>
          <w:sz w:val="24"/>
          <w:szCs w:val="24"/>
          <w:lang w:val="kk-KZ"/>
        </w:rPr>
        <w:t xml:space="preserve">Рестрикциялық ДНҚ фрагменттерінің ұзындық полиморфизмін, амплификацияланған ДНҚ фрагменттерінің ұзындығын және ДНҚ нуклеотидтер </w:t>
      </w:r>
      <w:r>
        <w:rPr>
          <w:rFonts w:ascii="Times New Roman" w:hAnsi="Times New Roman" w:cs="Times New Roman"/>
          <w:sz w:val="24"/>
          <w:szCs w:val="24"/>
          <w:lang w:val="kk-KZ"/>
        </w:rPr>
        <w:t>тізбегінің полиморфизмін талдаудың маңызын түсіндіру.</w:t>
      </w:r>
    </w:p>
    <w:p w14:paraId="72CC16BD" w14:textId="77777777" w:rsidR="00A1047A" w:rsidRDefault="00A1047A" w:rsidP="00A1047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val="kk-KZ" w:eastAsia="ko-KR"/>
        </w:rPr>
      </w:pPr>
      <w:r>
        <w:rPr>
          <w:rFonts w:ascii="Times New Roman" w:hAnsi="Times New Roman" w:cs="Times New Roman"/>
          <w:b/>
          <w:sz w:val="24"/>
          <w:szCs w:val="24"/>
          <w:lang w:val="kk-KZ" w:eastAsia="ko-KR"/>
        </w:rPr>
        <w:t xml:space="preserve"> </w:t>
      </w:r>
      <w:r w:rsidRPr="00513B2C">
        <w:rPr>
          <w:rFonts w:ascii="Times New Roman" w:hAnsi="Times New Roman" w:cs="Times New Roman"/>
          <w:b/>
          <w:sz w:val="24"/>
          <w:szCs w:val="24"/>
          <w:lang w:val="kk-KZ" w:eastAsia="ko-KR"/>
        </w:rPr>
        <w:t xml:space="preserve">Қарастырылатын сұрақтар: </w:t>
      </w:r>
    </w:p>
    <w:p w14:paraId="1A91555C" w14:textId="77777777" w:rsidR="00A1047A" w:rsidRDefault="00A1047A" w:rsidP="00A104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 w:eastAsia="ko-KR"/>
        </w:rPr>
        <w:t xml:space="preserve">1. </w:t>
      </w:r>
      <w:r w:rsidRPr="00513B2C">
        <w:rPr>
          <w:rFonts w:ascii="Times New Roman" w:hAnsi="Times New Roman" w:cs="Times New Roman"/>
          <w:sz w:val="24"/>
          <w:szCs w:val="24"/>
          <w:lang w:val="kk-KZ"/>
        </w:rPr>
        <w:t>Рестрикциялық ДНҚ фрагменттерінің ұзындық полиморфизмін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талдау.</w:t>
      </w:r>
    </w:p>
    <w:p w14:paraId="54847845" w14:textId="77777777" w:rsidR="00A1047A" w:rsidRDefault="00A1047A" w:rsidP="00A104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 w:eastAsia="ko-KR"/>
        </w:rPr>
        <w:t xml:space="preserve">2. </w:t>
      </w:r>
      <w:r>
        <w:rPr>
          <w:rFonts w:ascii="Times New Roman" w:hAnsi="Times New Roman" w:cs="Times New Roman"/>
          <w:sz w:val="24"/>
          <w:szCs w:val="24"/>
          <w:lang w:val="kk-KZ"/>
        </w:rPr>
        <w:t>А</w:t>
      </w:r>
      <w:r w:rsidRPr="00513B2C">
        <w:rPr>
          <w:rFonts w:ascii="Times New Roman" w:hAnsi="Times New Roman" w:cs="Times New Roman"/>
          <w:sz w:val="24"/>
          <w:szCs w:val="24"/>
          <w:lang w:val="kk-KZ"/>
        </w:rPr>
        <w:t>мплификацияланғ</w:t>
      </w:r>
      <w:r>
        <w:rPr>
          <w:rFonts w:ascii="Times New Roman" w:hAnsi="Times New Roman" w:cs="Times New Roman"/>
          <w:sz w:val="24"/>
          <w:szCs w:val="24"/>
          <w:lang w:val="kk-KZ"/>
        </w:rPr>
        <w:t>ан ДНҚ фрагменттерін талдау.</w:t>
      </w:r>
    </w:p>
    <w:p w14:paraId="7906E4B3" w14:textId="77777777" w:rsidR="00A1047A" w:rsidRDefault="00A1047A" w:rsidP="00A104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3. </w:t>
      </w:r>
      <w:r w:rsidRPr="00513B2C">
        <w:rPr>
          <w:rFonts w:ascii="Times New Roman" w:hAnsi="Times New Roman" w:cs="Times New Roman"/>
          <w:sz w:val="24"/>
          <w:szCs w:val="24"/>
          <w:lang w:val="kk-KZ"/>
        </w:rPr>
        <w:t xml:space="preserve">ДНҚ нуклеотидтер </w:t>
      </w:r>
      <w:r>
        <w:rPr>
          <w:rFonts w:ascii="Times New Roman" w:hAnsi="Times New Roman" w:cs="Times New Roman"/>
          <w:sz w:val="24"/>
          <w:szCs w:val="24"/>
          <w:lang w:val="kk-KZ"/>
        </w:rPr>
        <w:t>тізбегінің полиморфизмін талдау.</w:t>
      </w:r>
    </w:p>
    <w:p w14:paraId="1880ADFA" w14:textId="77777777" w:rsidR="00A1047A" w:rsidRPr="00E4536C" w:rsidRDefault="00A1047A" w:rsidP="00A1047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4</w:t>
      </w:r>
      <w:r w:rsidRPr="00E4536C">
        <w:rPr>
          <w:rFonts w:ascii="Times New Roman" w:hAnsi="Times New Roman"/>
          <w:sz w:val="24"/>
          <w:szCs w:val="24"/>
          <w:lang w:val="kk-KZ"/>
        </w:rPr>
        <w:t>. Бір нуклеоридті полиморфизмнің ерекшеліктері.</w:t>
      </w:r>
    </w:p>
    <w:p w14:paraId="1B9F088B" w14:textId="77777777" w:rsidR="00A1047A" w:rsidRPr="00E4536C" w:rsidRDefault="00A1047A" w:rsidP="00A1047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E4536C">
        <w:rPr>
          <w:rFonts w:ascii="Times New Roman" w:hAnsi="Times New Roman"/>
          <w:sz w:val="24"/>
          <w:szCs w:val="24"/>
          <w:lang w:val="kk-KZ"/>
        </w:rPr>
        <w:t>5. SNP-маркерлер.</w:t>
      </w:r>
    </w:p>
    <w:p w14:paraId="3F17833B" w14:textId="77777777" w:rsidR="00A1047A" w:rsidRPr="00E4536C" w:rsidRDefault="00A1047A" w:rsidP="00A1047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E4536C">
        <w:rPr>
          <w:rFonts w:ascii="Times New Roman" w:hAnsi="Times New Roman"/>
          <w:sz w:val="24"/>
          <w:szCs w:val="24"/>
          <w:lang w:val="kk-KZ"/>
        </w:rPr>
        <w:t>6. Бір нуклеортидті полиморфизмдердің маңызы және практикада қолданылуы.</w:t>
      </w:r>
    </w:p>
    <w:p w14:paraId="041233E5" w14:textId="77777777" w:rsidR="00A1047A" w:rsidRDefault="00A1047A" w:rsidP="00A104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495D9A47" w14:textId="07D89BCC" w:rsidR="00A1047A" w:rsidRDefault="00A1047A" w:rsidP="00A1047A">
      <w:pPr>
        <w:pStyle w:val="a3"/>
        <w:ind w:firstLine="708"/>
        <w:rPr>
          <w:lang w:val="kk-KZ"/>
        </w:rPr>
      </w:pPr>
      <w:r w:rsidRPr="00513B2C">
        <w:rPr>
          <w:b/>
          <w:lang w:val="kk-KZ"/>
        </w:rPr>
        <w:t>СС</w:t>
      </w:r>
      <w:r>
        <w:rPr>
          <w:b/>
          <w:lang w:val="kk-KZ"/>
        </w:rPr>
        <w:t>4</w:t>
      </w:r>
      <w:r w:rsidRPr="00513B2C">
        <w:rPr>
          <w:b/>
          <w:lang w:val="kk-KZ"/>
        </w:rPr>
        <w:t xml:space="preserve">. </w:t>
      </w:r>
      <w:r w:rsidRPr="00513B2C">
        <w:rPr>
          <w:b/>
          <w:lang w:val="kk-KZ" w:eastAsia="ko-KR"/>
        </w:rPr>
        <w:t xml:space="preserve">Тақырыбы: </w:t>
      </w:r>
      <w:r w:rsidRPr="00513B2C">
        <w:rPr>
          <w:shd w:val="clear" w:color="auto" w:fill="FFFFFF"/>
          <w:lang w:val="kk-KZ"/>
        </w:rPr>
        <w:t>Митохондриялық ДНҚ-ның</w:t>
      </w:r>
      <w:r w:rsidRPr="00513B2C">
        <w:rPr>
          <w:lang w:val="kk-KZ"/>
        </w:rPr>
        <w:t xml:space="preserve"> құрылымдық-генетикалық ұйымдасуы.</w:t>
      </w:r>
      <w:r>
        <w:rPr>
          <w:lang w:val="kk-KZ"/>
        </w:rPr>
        <w:t xml:space="preserve"> </w:t>
      </w:r>
      <w:r w:rsidRPr="00513B2C">
        <w:rPr>
          <w:lang w:val="kk-KZ"/>
        </w:rPr>
        <w:t xml:space="preserve">Сот-медициналық идентификациялық зерттеулерде </w:t>
      </w:r>
      <w:r w:rsidRPr="00513B2C">
        <w:rPr>
          <w:shd w:val="clear" w:color="auto" w:fill="FFFFFF"/>
          <w:lang w:val="kk-KZ"/>
        </w:rPr>
        <w:t xml:space="preserve">митохондриялық </w:t>
      </w:r>
      <w:r>
        <w:rPr>
          <w:shd w:val="clear" w:color="auto" w:fill="FFFFFF"/>
          <w:lang w:val="kk-KZ"/>
        </w:rPr>
        <w:t xml:space="preserve"> </w:t>
      </w:r>
      <w:r w:rsidRPr="00513B2C">
        <w:rPr>
          <w:shd w:val="clear" w:color="auto" w:fill="FFFFFF"/>
          <w:lang w:val="kk-KZ"/>
        </w:rPr>
        <w:t>ДНҚ-ның</w:t>
      </w:r>
      <w:r w:rsidRPr="00513B2C">
        <w:rPr>
          <w:lang w:val="kk-KZ"/>
        </w:rPr>
        <w:t xml:space="preserve"> талдауын қолдану ерекшеліктері. </w:t>
      </w:r>
      <w:r w:rsidRPr="00513B2C">
        <w:rPr>
          <w:shd w:val="clear" w:color="auto" w:fill="FFFFFF"/>
          <w:lang w:val="kk-KZ"/>
        </w:rPr>
        <w:t>Митохондриялық ДНҚ</w:t>
      </w:r>
      <w:r w:rsidRPr="00513B2C">
        <w:rPr>
          <w:lang w:val="kk-KZ"/>
        </w:rPr>
        <w:t xml:space="preserve"> типтеуде қолданылатын әдістемелік тәсілдер</w:t>
      </w:r>
    </w:p>
    <w:p w14:paraId="26F47794" w14:textId="77777777" w:rsidR="00A1047A" w:rsidRDefault="00A1047A" w:rsidP="00A1047A">
      <w:pPr>
        <w:pStyle w:val="a3"/>
        <w:ind w:firstLine="708"/>
        <w:rPr>
          <w:lang w:val="kk-KZ"/>
        </w:rPr>
      </w:pPr>
      <w:r w:rsidRPr="00E4536C">
        <w:rPr>
          <w:b/>
          <w:lang w:val="kk-KZ"/>
        </w:rPr>
        <w:t xml:space="preserve">Мақсаты: </w:t>
      </w:r>
      <w:r w:rsidRPr="00513B2C">
        <w:rPr>
          <w:lang w:val="kk-KZ"/>
        </w:rPr>
        <w:t xml:space="preserve">Сот-медициналық идентификациялық зерттеулерде </w:t>
      </w:r>
      <w:r w:rsidRPr="00513B2C">
        <w:rPr>
          <w:shd w:val="clear" w:color="auto" w:fill="FFFFFF"/>
          <w:lang w:val="kk-KZ"/>
        </w:rPr>
        <w:t xml:space="preserve">митохондриялық </w:t>
      </w:r>
      <w:r>
        <w:rPr>
          <w:shd w:val="clear" w:color="auto" w:fill="FFFFFF"/>
          <w:lang w:val="kk-KZ"/>
        </w:rPr>
        <w:t xml:space="preserve"> </w:t>
      </w:r>
      <w:r w:rsidRPr="00513B2C">
        <w:rPr>
          <w:shd w:val="clear" w:color="auto" w:fill="FFFFFF"/>
          <w:lang w:val="kk-KZ"/>
        </w:rPr>
        <w:t>ДНҚ-ның</w:t>
      </w:r>
      <w:r>
        <w:rPr>
          <w:lang w:val="kk-KZ"/>
        </w:rPr>
        <w:t xml:space="preserve"> талдауын қолдану ерекшеліктерін түсіндіру.</w:t>
      </w:r>
    </w:p>
    <w:p w14:paraId="0B9C1DD2" w14:textId="77777777" w:rsidR="00A1047A" w:rsidRDefault="00A1047A" w:rsidP="00A1047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val="kk-KZ" w:eastAsia="ko-KR"/>
        </w:rPr>
      </w:pPr>
      <w:r>
        <w:rPr>
          <w:rFonts w:ascii="Times New Roman" w:hAnsi="Times New Roman" w:cs="Times New Roman"/>
          <w:b/>
          <w:sz w:val="24"/>
          <w:szCs w:val="24"/>
          <w:lang w:val="kk-KZ" w:eastAsia="ko-KR"/>
        </w:rPr>
        <w:t xml:space="preserve"> </w:t>
      </w:r>
      <w:r w:rsidRPr="00513B2C">
        <w:rPr>
          <w:rFonts w:ascii="Times New Roman" w:hAnsi="Times New Roman" w:cs="Times New Roman"/>
          <w:b/>
          <w:sz w:val="24"/>
          <w:szCs w:val="24"/>
          <w:lang w:val="kk-KZ" w:eastAsia="ko-KR"/>
        </w:rPr>
        <w:t xml:space="preserve">Қарастырылатын сұрақтар: </w:t>
      </w:r>
    </w:p>
    <w:p w14:paraId="7F30A57A" w14:textId="77777777" w:rsidR="00A1047A" w:rsidRPr="00475FFA" w:rsidRDefault="00A1047A" w:rsidP="00A1047A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475FFA">
        <w:rPr>
          <w:rFonts w:ascii="Times New Roman" w:hAnsi="Times New Roman" w:cs="Times New Roman"/>
          <w:sz w:val="24"/>
          <w:szCs w:val="24"/>
          <w:lang w:val="kk-KZ" w:eastAsia="ko-KR"/>
        </w:rPr>
        <w:t xml:space="preserve">1. </w:t>
      </w:r>
      <w:r w:rsidRPr="00475FFA">
        <w:rPr>
          <w:rFonts w:ascii="Times New Roman" w:eastAsia="Calibri" w:hAnsi="Times New Roman" w:cs="Times New Roman"/>
          <w:sz w:val="24"/>
          <w:szCs w:val="24"/>
          <w:lang w:val="kk-KZ"/>
        </w:rPr>
        <w:t>Гаплотип, гаплотоп түсініктері.</w:t>
      </w:r>
    </w:p>
    <w:p w14:paraId="08492F43" w14:textId="77777777" w:rsidR="00A1047A" w:rsidRPr="00475FFA" w:rsidRDefault="00A1047A" w:rsidP="00A1047A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475FFA">
        <w:rPr>
          <w:rFonts w:ascii="Times New Roman" w:eastAsia="Calibri" w:hAnsi="Times New Roman" w:cs="Times New Roman"/>
          <w:sz w:val="24"/>
          <w:szCs w:val="24"/>
          <w:lang w:val="kk-KZ"/>
        </w:rPr>
        <w:t>2. Мт-ДНҚ гаплотиптері. Митотиптер.</w:t>
      </w:r>
    </w:p>
    <w:p w14:paraId="7AA6CD37" w14:textId="77777777" w:rsidR="00A1047A" w:rsidRPr="00475FFA" w:rsidRDefault="00A1047A" w:rsidP="00A1047A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475FFA">
        <w:rPr>
          <w:rFonts w:ascii="Times New Roman" w:eastAsia="Calibri" w:hAnsi="Times New Roman" w:cs="Times New Roman"/>
          <w:sz w:val="24"/>
          <w:szCs w:val="24"/>
          <w:lang w:val="kk-KZ"/>
        </w:rPr>
        <w:t>3. Мт-ДНҚ тестілеуде қолданылатын әдістер.</w:t>
      </w:r>
    </w:p>
    <w:p w14:paraId="6C1BB9CE" w14:textId="77777777" w:rsidR="00A1047A" w:rsidRPr="00475FFA" w:rsidRDefault="00A1047A" w:rsidP="00A1047A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475FFA">
        <w:rPr>
          <w:rFonts w:ascii="Times New Roman" w:eastAsia="Calibri" w:hAnsi="Times New Roman" w:cs="Times New Roman"/>
          <w:sz w:val="24"/>
          <w:szCs w:val="24"/>
          <w:lang w:val="kk-KZ"/>
        </w:rPr>
        <w:t>4. Гаплотиптер және митотиптер жайлы ақпаратты өңдеу үшін қолданылатын бағдарламалар.</w:t>
      </w:r>
    </w:p>
    <w:p w14:paraId="7EB3F35E" w14:textId="77777777" w:rsidR="00A1047A" w:rsidRPr="00475FFA" w:rsidRDefault="00A1047A" w:rsidP="00A1047A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5. </w:t>
      </w:r>
      <w:r w:rsidRPr="00475FFA">
        <w:rPr>
          <w:rFonts w:ascii="Times New Roman" w:hAnsi="Times New Roman" w:cs="Times New Roman"/>
          <w:sz w:val="24"/>
          <w:szCs w:val="24"/>
          <w:lang w:val="kk-KZ"/>
        </w:rPr>
        <w:t xml:space="preserve">NCBI ақпараттар базасы негізінде Y-хромосомасы гаплотиптері және мтДНҚ молекуласының митотиптері </w:t>
      </w:r>
      <w:r w:rsidRPr="00475FFA">
        <w:rPr>
          <w:rFonts w:ascii="Times New Roman" w:eastAsia="Times New Roman" w:hAnsi="Times New Roman" w:cs="Times New Roman"/>
          <w:sz w:val="24"/>
          <w:szCs w:val="24"/>
          <w:lang w:val="kk-KZ"/>
        </w:rPr>
        <w:t>туралы мәліметтерді өңдеу жолдары</w:t>
      </w:r>
    </w:p>
    <w:p w14:paraId="588C4DC4" w14:textId="77777777" w:rsidR="00A1047A" w:rsidRDefault="00A1047A" w:rsidP="00A104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 w:eastAsia="ko-KR"/>
        </w:rPr>
      </w:pPr>
    </w:p>
    <w:p w14:paraId="19903258" w14:textId="77777777" w:rsidR="00A1047A" w:rsidRDefault="00A1047A" w:rsidP="00A1047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 w:eastAsia="ko-KR"/>
        </w:rPr>
      </w:pPr>
      <w:r>
        <w:rPr>
          <w:rFonts w:ascii="Times New Roman" w:hAnsi="Times New Roman" w:cs="Times New Roman"/>
          <w:b/>
          <w:sz w:val="24"/>
          <w:szCs w:val="24"/>
          <w:lang w:val="kk-KZ" w:eastAsia="ko-KR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kk-KZ" w:eastAsia="ko-KR"/>
        </w:rPr>
        <w:tab/>
      </w:r>
    </w:p>
    <w:p w14:paraId="4BE82126" w14:textId="629B89A3" w:rsidR="00A1047A" w:rsidRDefault="00A1047A" w:rsidP="00A1047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13B2C">
        <w:rPr>
          <w:rFonts w:ascii="Times New Roman" w:hAnsi="Times New Roman" w:cs="Times New Roman"/>
          <w:b/>
          <w:sz w:val="24"/>
          <w:szCs w:val="24"/>
          <w:lang w:val="kk-KZ"/>
        </w:rPr>
        <w:t>СС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5</w:t>
      </w:r>
      <w:r w:rsidRPr="00513B2C">
        <w:rPr>
          <w:rFonts w:ascii="Times New Roman" w:hAnsi="Times New Roman" w:cs="Times New Roman"/>
          <w:b/>
          <w:sz w:val="24"/>
          <w:szCs w:val="24"/>
          <w:lang w:val="kk-KZ"/>
        </w:rPr>
        <w:t xml:space="preserve">. </w:t>
      </w:r>
      <w:r w:rsidRPr="00513B2C">
        <w:rPr>
          <w:rFonts w:ascii="Times New Roman" w:hAnsi="Times New Roman" w:cs="Times New Roman"/>
          <w:b/>
          <w:sz w:val="24"/>
          <w:szCs w:val="24"/>
          <w:lang w:val="kk-KZ" w:eastAsia="ko-KR"/>
        </w:rPr>
        <w:t xml:space="preserve">Тақырыбы: </w:t>
      </w:r>
      <w:r w:rsidRPr="00513B2C">
        <w:rPr>
          <w:rFonts w:ascii="Times New Roman" w:hAnsi="Times New Roman" w:cs="Times New Roman"/>
          <w:sz w:val="24"/>
          <w:szCs w:val="24"/>
          <w:lang w:val="kk-KZ"/>
        </w:rPr>
        <w:t>Жынысты анықтау әдістері</w:t>
      </w:r>
    </w:p>
    <w:p w14:paraId="234C9E13" w14:textId="77777777" w:rsidR="00A1047A" w:rsidRPr="00E4536C" w:rsidRDefault="00A1047A" w:rsidP="00A1047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val="kk-KZ" w:eastAsia="ko-KR"/>
        </w:rPr>
      </w:pPr>
      <w:r w:rsidRPr="00E4536C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 xml:space="preserve">Мақсаты: </w:t>
      </w:r>
      <w:r w:rsidRPr="00513B2C">
        <w:rPr>
          <w:rFonts w:ascii="Times New Roman" w:hAnsi="Times New Roman" w:cs="Times New Roman"/>
          <w:sz w:val="24"/>
          <w:szCs w:val="24"/>
          <w:lang w:val="kk-KZ"/>
        </w:rPr>
        <w:t>Жынысты анықтау әдістері</w:t>
      </w:r>
      <w:r>
        <w:rPr>
          <w:rFonts w:ascii="Times New Roman" w:hAnsi="Times New Roman" w:cs="Times New Roman"/>
          <w:sz w:val="24"/>
          <w:szCs w:val="24"/>
          <w:lang w:val="kk-KZ"/>
        </w:rPr>
        <w:t>нің маңызын талдау.</w:t>
      </w:r>
    </w:p>
    <w:p w14:paraId="4D590EA0" w14:textId="77777777" w:rsidR="00A1047A" w:rsidRDefault="00A1047A" w:rsidP="00A1047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val="kk-KZ" w:eastAsia="ko-KR"/>
        </w:rPr>
      </w:pPr>
      <w:r w:rsidRPr="00513B2C">
        <w:rPr>
          <w:rFonts w:ascii="Times New Roman" w:hAnsi="Times New Roman" w:cs="Times New Roman"/>
          <w:b/>
          <w:sz w:val="24"/>
          <w:szCs w:val="24"/>
          <w:lang w:val="kk-KZ" w:eastAsia="ko-KR"/>
        </w:rPr>
        <w:t>Қарастырылатын сұрақтар:</w:t>
      </w:r>
    </w:p>
    <w:p w14:paraId="6C92F427" w14:textId="77777777" w:rsidR="00A1047A" w:rsidRPr="00BA0E7D" w:rsidRDefault="00A1047A" w:rsidP="00A1047A">
      <w:pPr>
        <w:pStyle w:val="1"/>
        <w:shd w:val="clear" w:color="auto" w:fill="FFFFFF"/>
        <w:spacing w:before="0" w:beforeAutospacing="0" w:after="0" w:afterAutospacing="0"/>
        <w:rPr>
          <w:b w:val="0"/>
          <w:color w:val="212529"/>
          <w:sz w:val="24"/>
          <w:szCs w:val="24"/>
          <w:shd w:val="clear" w:color="auto" w:fill="FFFFFF"/>
          <w:lang w:val="kk-KZ"/>
        </w:rPr>
      </w:pPr>
      <w:r w:rsidRPr="006801BF">
        <w:rPr>
          <w:b w:val="0"/>
          <w:sz w:val="24"/>
          <w:szCs w:val="24"/>
          <w:lang w:val="kk-KZ" w:eastAsia="ko-KR"/>
        </w:rPr>
        <w:t xml:space="preserve">1.  </w:t>
      </w:r>
      <w:r w:rsidRPr="00A1047A">
        <w:rPr>
          <w:b w:val="0"/>
          <w:color w:val="212529"/>
          <w:sz w:val="24"/>
          <w:szCs w:val="24"/>
          <w:shd w:val="clear" w:color="auto" w:fill="FFFFFF"/>
          <w:lang w:val="kk-KZ"/>
        </w:rPr>
        <w:t>Жынысты анықтаудың генетикалық механизмі</w:t>
      </w:r>
      <w:r>
        <w:rPr>
          <w:b w:val="0"/>
          <w:color w:val="212529"/>
          <w:sz w:val="24"/>
          <w:szCs w:val="24"/>
          <w:shd w:val="clear" w:color="auto" w:fill="FFFFFF"/>
          <w:lang w:val="kk-KZ"/>
        </w:rPr>
        <w:t>.</w:t>
      </w:r>
    </w:p>
    <w:p w14:paraId="5CAD68D0" w14:textId="77777777" w:rsidR="00A1047A" w:rsidRDefault="00A1047A" w:rsidP="00A1047A">
      <w:pPr>
        <w:pStyle w:val="1"/>
        <w:shd w:val="clear" w:color="auto" w:fill="FFFFFF"/>
        <w:spacing w:before="0" w:beforeAutospacing="0" w:after="0" w:afterAutospacing="0"/>
        <w:rPr>
          <w:b w:val="0"/>
          <w:bCs w:val="0"/>
          <w:color w:val="212529"/>
          <w:sz w:val="24"/>
          <w:szCs w:val="24"/>
          <w:lang w:val="kk-KZ"/>
        </w:rPr>
      </w:pPr>
      <w:r>
        <w:rPr>
          <w:b w:val="0"/>
          <w:bCs w:val="0"/>
          <w:color w:val="212529"/>
          <w:sz w:val="24"/>
          <w:szCs w:val="24"/>
          <w:lang w:val="kk-KZ"/>
        </w:rPr>
        <w:t>2. Биологиялық текті заттарға сот-медициналық зерттеу жүргізу.</w:t>
      </w:r>
    </w:p>
    <w:p w14:paraId="039ADC17" w14:textId="77777777" w:rsidR="00A1047A" w:rsidRPr="00BA0E7D" w:rsidRDefault="00A1047A" w:rsidP="00A1047A">
      <w:pPr>
        <w:pStyle w:val="1"/>
        <w:shd w:val="clear" w:color="auto" w:fill="FFFFFF"/>
        <w:spacing w:before="0" w:beforeAutospacing="0" w:after="0" w:afterAutospacing="0"/>
        <w:rPr>
          <w:b w:val="0"/>
          <w:bCs w:val="0"/>
          <w:color w:val="212529"/>
          <w:sz w:val="24"/>
          <w:szCs w:val="24"/>
          <w:lang w:val="kk-KZ"/>
        </w:rPr>
      </w:pPr>
      <w:r>
        <w:rPr>
          <w:b w:val="0"/>
          <w:bCs w:val="0"/>
          <w:color w:val="212529"/>
          <w:sz w:val="24"/>
          <w:szCs w:val="24"/>
          <w:lang w:val="kk-KZ"/>
        </w:rPr>
        <w:t>3. Материалдарды цитогенетикалық талдау.</w:t>
      </w:r>
    </w:p>
    <w:p w14:paraId="66FA20BD" w14:textId="77777777" w:rsidR="00A1047A" w:rsidRPr="00513B2C" w:rsidRDefault="00A1047A" w:rsidP="00A1047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 w:eastAsia="ko-KR"/>
        </w:rPr>
      </w:pPr>
    </w:p>
    <w:p w14:paraId="24C6F051" w14:textId="29DE7DD6" w:rsidR="00A1047A" w:rsidRDefault="00A1047A" w:rsidP="00A1047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13B2C">
        <w:rPr>
          <w:rFonts w:ascii="Times New Roman" w:hAnsi="Times New Roman" w:cs="Times New Roman"/>
          <w:b/>
          <w:sz w:val="24"/>
          <w:szCs w:val="24"/>
          <w:lang w:val="kk-KZ"/>
        </w:rPr>
        <w:t>СС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6</w:t>
      </w:r>
      <w:r w:rsidRPr="00513B2C">
        <w:rPr>
          <w:rFonts w:ascii="Times New Roman" w:hAnsi="Times New Roman" w:cs="Times New Roman"/>
          <w:b/>
          <w:sz w:val="24"/>
          <w:szCs w:val="24"/>
          <w:lang w:val="kk-KZ"/>
        </w:rPr>
        <w:t xml:space="preserve">. </w:t>
      </w:r>
      <w:r w:rsidRPr="00513B2C">
        <w:rPr>
          <w:rFonts w:ascii="Times New Roman" w:hAnsi="Times New Roman" w:cs="Times New Roman"/>
          <w:b/>
          <w:sz w:val="24"/>
          <w:szCs w:val="24"/>
          <w:lang w:val="kk-KZ" w:eastAsia="ko-KR"/>
        </w:rPr>
        <w:t xml:space="preserve">Тақырыбы: </w:t>
      </w:r>
      <w:r w:rsidRPr="00513B2C">
        <w:rPr>
          <w:rFonts w:ascii="Times New Roman" w:hAnsi="Times New Roman" w:cs="Times New Roman"/>
          <w:sz w:val="24"/>
          <w:szCs w:val="24"/>
          <w:lang w:val="kk-KZ"/>
        </w:rPr>
        <w:t>«Адам геномы» бағдарламасы. Секвенирлеудің «жаңа»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513B2C">
        <w:rPr>
          <w:rFonts w:ascii="Times New Roman" w:hAnsi="Times New Roman" w:cs="Times New Roman"/>
          <w:sz w:val="24"/>
          <w:szCs w:val="24"/>
          <w:lang w:val="kk-KZ"/>
        </w:rPr>
        <w:t>кезеңіне жататын әдістер - next-generation sequencing (NGS)</w:t>
      </w:r>
    </w:p>
    <w:p w14:paraId="7EFE1E5A" w14:textId="77777777" w:rsidR="00A1047A" w:rsidRDefault="00A1047A" w:rsidP="00A1047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 w:eastAsia="ko-KR"/>
        </w:rPr>
        <w:tab/>
        <w:t xml:space="preserve">Мақсаты: </w:t>
      </w:r>
      <w:r w:rsidRPr="00513B2C">
        <w:rPr>
          <w:rFonts w:ascii="Times New Roman" w:hAnsi="Times New Roman" w:cs="Times New Roman"/>
          <w:sz w:val="24"/>
          <w:szCs w:val="24"/>
          <w:lang w:val="kk-KZ"/>
        </w:rPr>
        <w:t>Секвенирлеудің «жаңа»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513B2C">
        <w:rPr>
          <w:rFonts w:ascii="Times New Roman" w:hAnsi="Times New Roman" w:cs="Times New Roman"/>
          <w:sz w:val="24"/>
          <w:szCs w:val="24"/>
          <w:lang w:val="kk-KZ"/>
        </w:rPr>
        <w:t>кезеңіне жататын әдістер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імен таныстыру. </w:t>
      </w:r>
    </w:p>
    <w:p w14:paraId="75DF551C" w14:textId="77777777" w:rsidR="00A1047A" w:rsidRDefault="00A1047A" w:rsidP="00A1047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val="kk-KZ" w:eastAsia="ko-KR"/>
        </w:rPr>
      </w:pPr>
      <w:r w:rsidRPr="00513B2C">
        <w:rPr>
          <w:rFonts w:ascii="Times New Roman" w:hAnsi="Times New Roman" w:cs="Times New Roman"/>
          <w:b/>
          <w:sz w:val="24"/>
          <w:szCs w:val="24"/>
          <w:lang w:val="kk-KZ" w:eastAsia="ko-KR"/>
        </w:rPr>
        <w:t xml:space="preserve">Қарастырылатын сұрақтар: </w:t>
      </w:r>
    </w:p>
    <w:p w14:paraId="13D0FB1A" w14:textId="77777777" w:rsidR="00A1047A" w:rsidRPr="00E4536C" w:rsidRDefault="00A1047A" w:rsidP="00A1047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E4536C">
        <w:rPr>
          <w:rFonts w:ascii="Times New Roman" w:hAnsi="Times New Roman" w:cs="Times New Roman"/>
          <w:sz w:val="24"/>
          <w:szCs w:val="24"/>
          <w:lang w:val="kk-KZ" w:eastAsia="ko-KR"/>
        </w:rPr>
        <w:t xml:space="preserve">1. </w:t>
      </w:r>
      <w:r>
        <w:rPr>
          <w:rFonts w:ascii="Times New Roman" w:eastAsia="Times New Roman" w:hAnsi="Times New Roman"/>
          <w:sz w:val="24"/>
          <w:szCs w:val="24"/>
          <w:lang w:val="kk-KZ"/>
        </w:rPr>
        <w:t xml:space="preserve">Секвенирлеу әдісінің негіздері. </w:t>
      </w:r>
      <w:r w:rsidRPr="00E4536C">
        <w:rPr>
          <w:rFonts w:ascii="Times New Roman" w:eastAsia="Times New Roman" w:hAnsi="Times New Roman"/>
          <w:sz w:val="24"/>
          <w:szCs w:val="24"/>
          <w:lang w:val="kk-KZ"/>
        </w:rPr>
        <w:t xml:space="preserve">Екінші кезеңдегі секвенирлеу технологиясының артықшылықтары мен болашағы. </w:t>
      </w:r>
      <w:r w:rsidRPr="00E4536C">
        <w:rPr>
          <w:rFonts w:ascii="Times New Roman" w:hAnsi="Times New Roman"/>
          <w:sz w:val="24"/>
          <w:szCs w:val="24"/>
          <w:lang w:val="kk-KZ"/>
        </w:rPr>
        <w:t>Секвенирлеудің негізгі тәсілдері мен әдістері.</w:t>
      </w:r>
    </w:p>
    <w:p w14:paraId="533DC586" w14:textId="77777777" w:rsidR="00A1047A" w:rsidRPr="00E4536C" w:rsidRDefault="00A1047A" w:rsidP="00A1047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E4536C">
        <w:rPr>
          <w:rFonts w:ascii="Times New Roman" w:hAnsi="Times New Roman"/>
          <w:sz w:val="24"/>
          <w:szCs w:val="24"/>
          <w:lang w:val="kk-KZ"/>
        </w:rPr>
        <w:t>2. Сэнгер бойынша секвенирлеу.</w:t>
      </w:r>
    </w:p>
    <w:p w14:paraId="03CF7E8C" w14:textId="77777777" w:rsidR="00A1047A" w:rsidRPr="00E4536C" w:rsidRDefault="00A1047A" w:rsidP="00A1047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E4536C">
        <w:rPr>
          <w:rFonts w:ascii="Times New Roman" w:hAnsi="Times New Roman"/>
          <w:sz w:val="24"/>
          <w:szCs w:val="24"/>
          <w:lang w:val="kk-KZ"/>
        </w:rPr>
        <w:t>3. Капилярлы секвенаторлар және олардың ерекшеліктері.</w:t>
      </w:r>
    </w:p>
    <w:p w14:paraId="4A3684AB" w14:textId="77777777" w:rsidR="00A1047A" w:rsidRPr="00E4536C" w:rsidRDefault="00A1047A" w:rsidP="00A1047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E4536C">
        <w:rPr>
          <w:rFonts w:ascii="Times New Roman" w:hAnsi="Times New Roman"/>
          <w:sz w:val="24"/>
          <w:szCs w:val="24"/>
          <w:lang w:val="kk-KZ"/>
        </w:rPr>
        <w:t>4. Геномдық секвенаторлар және олардың ерекшеліктері.</w:t>
      </w:r>
    </w:p>
    <w:p w14:paraId="288C7CB9" w14:textId="77777777" w:rsidR="00A1047A" w:rsidRPr="00E4536C" w:rsidRDefault="00A1047A" w:rsidP="00A104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 w:eastAsia="ko-KR"/>
        </w:rPr>
      </w:pPr>
    </w:p>
    <w:p w14:paraId="30998E90" w14:textId="52CA415C" w:rsidR="00A1047A" w:rsidRDefault="00A1047A" w:rsidP="00A1047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13B2C">
        <w:rPr>
          <w:rFonts w:ascii="Times New Roman" w:hAnsi="Times New Roman" w:cs="Times New Roman"/>
          <w:b/>
          <w:sz w:val="24"/>
          <w:szCs w:val="24"/>
          <w:lang w:val="kk-KZ"/>
        </w:rPr>
        <w:t>СС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7</w:t>
      </w:r>
      <w:r w:rsidRPr="00513B2C">
        <w:rPr>
          <w:rFonts w:ascii="Times New Roman" w:hAnsi="Times New Roman" w:cs="Times New Roman"/>
          <w:b/>
          <w:sz w:val="24"/>
          <w:szCs w:val="24"/>
          <w:lang w:val="kk-KZ"/>
        </w:rPr>
        <w:t xml:space="preserve">. </w:t>
      </w:r>
      <w:r w:rsidRPr="00513B2C">
        <w:rPr>
          <w:rFonts w:ascii="Times New Roman" w:hAnsi="Times New Roman" w:cs="Times New Roman"/>
          <w:b/>
          <w:sz w:val="24"/>
          <w:szCs w:val="24"/>
          <w:lang w:val="kk-KZ" w:eastAsia="ko-KR"/>
        </w:rPr>
        <w:t xml:space="preserve">Тақырыбы: </w:t>
      </w:r>
      <w:r w:rsidRPr="00513B2C">
        <w:rPr>
          <w:rFonts w:ascii="Times New Roman" w:hAnsi="Times New Roman" w:cs="Times New Roman"/>
          <w:sz w:val="24"/>
          <w:szCs w:val="24"/>
          <w:lang w:val="kk-KZ"/>
        </w:rPr>
        <w:t>Сот-медициналық тәжірибеде механикалық зақымданудың пайда болу уақытын анықтау үшін иммуногистохимиялық әдістерді қолдану перспективалары</w:t>
      </w:r>
    </w:p>
    <w:p w14:paraId="0DFEFD7C" w14:textId="77777777" w:rsidR="00A1047A" w:rsidRPr="0008047F" w:rsidRDefault="00A1047A" w:rsidP="00A1047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val="kk-KZ" w:eastAsia="ko-KR"/>
        </w:rPr>
      </w:pPr>
      <w:r w:rsidRPr="0008047F">
        <w:rPr>
          <w:rFonts w:ascii="Times New Roman" w:hAnsi="Times New Roman" w:cs="Times New Roman"/>
          <w:b/>
          <w:sz w:val="24"/>
          <w:szCs w:val="24"/>
          <w:lang w:val="kk-KZ"/>
        </w:rPr>
        <w:t xml:space="preserve">Мақсаты: </w:t>
      </w:r>
      <w:r w:rsidRPr="00513B2C">
        <w:rPr>
          <w:rFonts w:ascii="Times New Roman" w:hAnsi="Times New Roman" w:cs="Times New Roman"/>
          <w:sz w:val="24"/>
          <w:szCs w:val="24"/>
          <w:lang w:val="kk-KZ"/>
        </w:rPr>
        <w:t>Сот-медициналық тәжірибеде механикалық зақымданудың пайда болу уақытын анықтау үшін иммуногистохимиялық әдістерді қолдану</w:t>
      </w:r>
      <w:r>
        <w:rPr>
          <w:rFonts w:ascii="Times New Roman" w:hAnsi="Times New Roman" w:cs="Times New Roman"/>
          <w:sz w:val="24"/>
          <w:szCs w:val="24"/>
          <w:lang w:val="kk-KZ"/>
        </w:rPr>
        <w:t>дың маңызын талдау.</w:t>
      </w:r>
    </w:p>
    <w:p w14:paraId="0A4F495A" w14:textId="77777777" w:rsidR="00A1047A" w:rsidRDefault="00A1047A" w:rsidP="00A1047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val="kk-KZ" w:eastAsia="ko-KR"/>
        </w:rPr>
      </w:pPr>
      <w:r w:rsidRPr="00513B2C">
        <w:rPr>
          <w:rFonts w:ascii="Times New Roman" w:hAnsi="Times New Roman" w:cs="Times New Roman"/>
          <w:b/>
          <w:sz w:val="24"/>
          <w:szCs w:val="24"/>
          <w:lang w:val="kk-KZ" w:eastAsia="ko-KR"/>
        </w:rPr>
        <w:t xml:space="preserve">Қарастырылатын сұрақтар: </w:t>
      </w:r>
    </w:p>
    <w:p w14:paraId="1EBDCA3A" w14:textId="77777777" w:rsidR="00A1047A" w:rsidRDefault="00A1047A" w:rsidP="00A104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</w:pPr>
      <w:r w:rsidRPr="0008047F">
        <w:rPr>
          <w:rFonts w:ascii="Times New Roman" w:hAnsi="Times New Roman" w:cs="Times New Roman"/>
          <w:sz w:val="24"/>
          <w:szCs w:val="24"/>
          <w:lang w:val="kk-KZ" w:eastAsia="ko-KR"/>
        </w:rPr>
        <w:t xml:space="preserve">1. </w:t>
      </w:r>
      <w:r w:rsidRPr="00A1047A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Иммуногистохимия туралы түсінік. Антидене туралы түсінік.</w:t>
      </w:r>
    </w:p>
    <w:p w14:paraId="7203E650" w14:textId="77777777" w:rsidR="00A1047A" w:rsidRPr="0008047F" w:rsidRDefault="00A1047A" w:rsidP="00A104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 w:eastAsia="ko-KR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 xml:space="preserve">2. </w:t>
      </w:r>
      <w:r w:rsidRPr="0008047F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 xml:space="preserve"> Иммунногистохимиялық әдістердің маңызы</w:t>
      </w:r>
    </w:p>
    <w:p w14:paraId="1AA783B3" w14:textId="77777777" w:rsidR="00A1047A" w:rsidRDefault="00A1047A" w:rsidP="00A104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 w:eastAsia="ko-KR"/>
        </w:rPr>
        <w:t xml:space="preserve">3. </w:t>
      </w:r>
      <w:r w:rsidRPr="00475FFA">
        <w:rPr>
          <w:rFonts w:ascii="Times New Roman" w:hAnsi="Times New Roman" w:cs="Times New Roman"/>
          <w:sz w:val="24"/>
          <w:szCs w:val="24"/>
          <w:lang w:val="kk-KZ"/>
        </w:rPr>
        <w:t>Биологиялық сұйықтықтарды тазалау үшін антиденелерді пайдалану.</w:t>
      </w:r>
    </w:p>
    <w:p w14:paraId="27742E97" w14:textId="77777777" w:rsidR="00A1047A" w:rsidRDefault="00A1047A" w:rsidP="00A104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4. И</w:t>
      </w:r>
      <w:r w:rsidRPr="00513B2C">
        <w:rPr>
          <w:rFonts w:ascii="Times New Roman" w:hAnsi="Times New Roman" w:cs="Times New Roman"/>
          <w:sz w:val="24"/>
          <w:szCs w:val="24"/>
          <w:lang w:val="kk-KZ"/>
        </w:rPr>
        <w:t xml:space="preserve">ммуногистохимиялық әдістерді </w:t>
      </w:r>
      <w:r>
        <w:rPr>
          <w:rFonts w:ascii="Times New Roman" w:hAnsi="Times New Roman" w:cs="Times New Roman"/>
          <w:sz w:val="24"/>
          <w:szCs w:val="24"/>
          <w:lang w:val="kk-KZ"/>
        </w:rPr>
        <w:t>с</w:t>
      </w:r>
      <w:r w:rsidRPr="00513B2C">
        <w:rPr>
          <w:rFonts w:ascii="Times New Roman" w:hAnsi="Times New Roman" w:cs="Times New Roman"/>
          <w:sz w:val="24"/>
          <w:szCs w:val="24"/>
          <w:lang w:val="kk-KZ"/>
        </w:rPr>
        <w:t>от-медициналық тәжірибеде қолдану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дың </w:t>
      </w:r>
      <w:r w:rsidRPr="00513B2C">
        <w:rPr>
          <w:rFonts w:ascii="Times New Roman" w:hAnsi="Times New Roman" w:cs="Times New Roman"/>
          <w:sz w:val="24"/>
          <w:szCs w:val="24"/>
          <w:lang w:val="kk-KZ"/>
        </w:rPr>
        <w:t>перспективалары</w:t>
      </w:r>
      <w:r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14:paraId="2F2C120D" w14:textId="77777777" w:rsidR="00A1047A" w:rsidRPr="00475FFA" w:rsidRDefault="00A1047A" w:rsidP="00A104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 w:eastAsia="ko-KR"/>
        </w:rPr>
      </w:pPr>
    </w:p>
    <w:p w14:paraId="48BD433B" w14:textId="1E2A97EE" w:rsidR="00A1047A" w:rsidRDefault="00A1047A" w:rsidP="00A1047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13B2C">
        <w:rPr>
          <w:rFonts w:ascii="Times New Roman" w:hAnsi="Times New Roman" w:cs="Times New Roman"/>
          <w:b/>
          <w:sz w:val="24"/>
          <w:szCs w:val="24"/>
          <w:lang w:val="kk-KZ"/>
        </w:rPr>
        <w:t>СС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8</w:t>
      </w:r>
      <w:r w:rsidRPr="00513B2C">
        <w:rPr>
          <w:rFonts w:ascii="Times New Roman" w:hAnsi="Times New Roman" w:cs="Times New Roman"/>
          <w:b/>
          <w:sz w:val="24"/>
          <w:szCs w:val="24"/>
          <w:lang w:val="kk-KZ"/>
        </w:rPr>
        <w:t xml:space="preserve">. </w:t>
      </w:r>
      <w:r w:rsidRPr="00513B2C">
        <w:rPr>
          <w:rFonts w:ascii="Times New Roman" w:hAnsi="Times New Roman" w:cs="Times New Roman"/>
          <w:b/>
          <w:sz w:val="24"/>
          <w:szCs w:val="24"/>
          <w:lang w:val="kk-KZ" w:eastAsia="ko-KR"/>
        </w:rPr>
        <w:t xml:space="preserve">Тақырыбы: </w:t>
      </w:r>
      <w:r w:rsidRPr="00513B2C">
        <w:rPr>
          <w:rFonts w:ascii="Times New Roman" w:hAnsi="Times New Roman" w:cs="Times New Roman"/>
          <w:sz w:val="24"/>
          <w:szCs w:val="24"/>
          <w:lang w:val="kk-KZ"/>
        </w:rPr>
        <w:t>Молекулалық генетикалық сараптамалық зерттеулердің ауқымын кеңейту және молекулалық-генетикалық технологияларды жетілдіру</w:t>
      </w:r>
    </w:p>
    <w:p w14:paraId="1FC9055A" w14:textId="77777777" w:rsidR="00A1047A" w:rsidRPr="00513B2C" w:rsidRDefault="00A1047A" w:rsidP="00A1047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val="kk-KZ" w:eastAsia="ko-KR"/>
        </w:rPr>
      </w:pPr>
      <w:r w:rsidRPr="00BA0E7D">
        <w:rPr>
          <w:rFonts w:ascii="Times New Roman" w:hAnsi="Times New Roman" w:cs="Times New Roman"/>
          <w:b/>
          <w:sz w:val="24"/>
          <w:szCs w:val="24"/>
          <w:lang w:val="kk-KZ"/>
        </w:rPr>
        <w:t>Мақсаты: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513B2C">
        <w:rPr>
          <w:rFonts w:ascii="Times New Roman" w:hAnsi="Times New Roman" w:cs="Times New Roman"/>
          <w:sz w:val="24"/>
          <w:szCs w:val="24"/>
          <w:lang w:val="kk-KZ"/>
        </w:rPr>
        <w:t>Молекулалық генетикалық сараптамалық зерттеулердің ауқымын кеңейту және молекулалық-генетикалық технологияларды жетілдіру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перспективаларын талдау</w:t>
      </w:r>
    </w:p>
    <w:p w14:paraId="7DDF1C24" w14:textId="77777777" w:rsidR="00A1047A" w:rsidRDefault="00A1047A" w:rsidP="00A1047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val="kk-KZ" w:eastAsia="ko-KR"/>
        </w:rPr>
      </w:pPr>
      <w:r w:rsidRPr="00513B2C">
        <w:rPr>
          <w:rFonts w:ascii="Times New Roman" w:hAnsi="Times New Roman" w:cs="Times New Roman"/>
          <w:b/>
          <w:sz w:val="24"/>
          <w:szCs w:val="24"/>
          <w:lang w:val="kk-KZ" w:eastAsia="ko-KR"/>
        </w:rPr>
        <w:t xml:space="preserve">Қарастырылатын сұрақтар: </w:t>
      </w:r>
    </w:p>
    <w:p w14:paraId="73479819" w14:textId="77777777" w:rsidR="00A1047A" w:rsidRDefault="00A1047A" w:rsidP="00A104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A0E7D">
        <w:rPr>
          <w:rFonts w:ascii="Times New Roman" w:hAnsi="Times New Roman" w:cs="Times New Roman"/>
          <w:sz w:val="24"/>
          <w:szCs w:val="24"/>
          <w:lang w:val="kk-KZ" w:eastAsia="ko-KR"/>
        </w:rPr>
        <w:t>1.</w:t>
      </w:r>
      <w:r>
        <w:rPr>
          <w:rFonts w:ascii="Times New Roman" w:hAnsi="Times New Roman" w:cs="Times New Roman"/>
          <w:sz w:val="24"/>
          <w:szCs w:val="24"/>
          <w:lang w:val="kk-KZ" w:eastAsia="ko-KR"/>
        </w:rPr>
        <w:t xml:space="preserve"> </w:t>
      </w:r>
      <w:r w:rsidRPr="00513B2C">
        <w:rPr>
          <w:rFonts w:ascii="Times New Roman" w:hAnsi="Times New Roman" w:cs="Times New Roman"/>
          <w:sz w:val="24"/>
          <w:szCs w:val="24"/>
          <w:lang w:val="kk-KZ"/>
        </w:rPr>
        <w:t>Молекулалық генетикалық сараптамалық зерттеулердің ауқымын кеңейту</w:t>
      </w:r>
      <w:r>
        <w:rPr>
          <w:rFonts w:ascii="Times New Roman" w:hAnsi="Times New Roman" w:cs="Times New Roman"/>
          <w:sz w:val="24"/>
          <w:szCs w:val="24"/>
          <w:lang w:val="kk-KZ"/>
        </w:rPr>
        <w:t>дің маңызы</w:t>
      </w:r>
    </w:p>
    <w:p w14:paraId="1CA2DD36" w14:textId="77777777" w:rsidR="00A1047A" w:rsidRPr="00BA0E7D" w:rsidRDefault="00A1047A" w:rsidP="00A104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 w:eastAsia="ko-KR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2. М</w:t>
      </w:r>
      <w:r w:rsidRPr="00513B2C">
        <w:rPr>
          <w:rFonts w:ascii="Times New Roman" w:hAnsi="Times New Roman" w:cs="Times New Roman"/>
          <w:sz w:val="24"/>
          <w:szCs w:val="24"/>
          <w:lang w:val="kk-KZ"/>
        </w:rPr>
        <w:t>олекулалық-генетикалық технологияларды жетілдіру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перспективалары</w:t>
      </w:r>
    </w:p>
    <w:p w14:paraId="640E22BB" w14:textId="4B205B56" w:rsidR="00990FD6" w:rsidRPr="00513B2C" w:rsidRDefault="00990FD6" w:rsidP="00513B2C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4"/>
          <w:szCs w:val="24"/>
          <w:lang w:val="kk-KZ" w:eastAsia="ko-KR"/>
        </w:rPr>
      </w:pPr>
      <w:r w:rsidRPr="00513B2C">
        <w:rPr>
          <w:rFonts w:ascii="Times New Roman" w:eastAsia="Times New Roman" w:hAnsi="Times New Roman" w:cs="Times New Roman"/>
          <w:b/>
          <w:sz w:val="24"/>
          <w:szCs w:val="24"/>
          <w:lang w:val="kk-KZ" w:eastAsia="ko-KR"/>
        </w:rPr>
        <w:t xml:space="preserve"> </w:t>
      </w:r>
    </w:p>
    <w:p w14:paraId="0D573E1F" w14:textId="76564002" w:rsidR="00CE2C90" w:rsidRDefault="00990FD6" w:rsidP="00513B2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ko-KR"/>
        </w:rPr>
      </w:pPr>
      <w:r w:rsidRPr="00513B2C">
        <w:rPr>
          <w:rFonts w:ascii="Times New Roman" w:hAnsi="Times New Roman" w:cs="Times New Roman"/>
          <w:b/>
          <w:sz w:val="24"/>
          <w:szCs w:val="24"/>
          <w:lang w:val="kk-KZ" w:eastAsia="ko-KR"/>
        </w:rPr>
        <w:t>СС</w:t>
      </w:r>
      <w:r w:rsidR="00A1047A">
        <w:rPr>
          <w:rFonts w:ascii="Times New Roman" w:hAnsi="Times New Roman" w:cs="Times New Roman"/>
          <w:b/>
          <w:sz w:val="24"/>
          <w:szCs w:val="24"/>
          <w:lang w:val="kk-KZ" w:eastAsia="ko-KR"/>
        </w:rPr>
        <w:t>9</w:t>
      </w:r>
      <w:r w:rsidRPr="00513B2C">
        <w:rPr>
          <w:rFonts w:ascii="Times New Roman" w:hAnsi="Times New Roman" w:cs="Times New Roman"/>
          <w:b/>
          <w:sz w:val="24"/>
          <w:szCs w:val="24"/>
          <w:lang w:val="kk-KZ" w:eastAsia="ko-KR"/>
        </w:rPr>
        <w:t xml:space="preserve">. </w:t>
      </w:r>
      <w:r w:rsidR="00CE2C90" w:rsidRPr="00513B2C">
        <w:rPr>
          <w:rFonts w:ascii="Times New Roman" w:hAnsi="Times New Roman" w:cs="Times New Roman"/>
          <w:b/>
          <w:sz w:val="24"/>
          <w:szCs w:val="24"/>
          <w:lang w:val="kk-KZ" w:eastAsia="ko-KR"/>
        </w:rPr>
        <w:t xml:space="preserve">Тақырыбы: </w:t>
      </w:r>
      <w:r w:rsidRPr="00513B2C">
        <w:rPr>
          <w:rFonts w:ascii="Times New Roman" w:hAnsi="Times New Roman" w:cs="Times New Roman"/>
          <w:sz w:val="24"/>
          <w:szCs w:val="24"/>
          <w:lang w:val="kk-KZ"/>
        </w:rPr>
        <w:t>ДНҚ молекуласының құрылымы, атқаратын қызметі және маңызын талқылау.</w:t>
      </w:r>
      <w:r w:rsidRPr="00513B2C">
        <w:rPr>
          <w:rFonts w:ascii="Times New Roman" w:eastAsia="Times New Roman" w:hAnsi="Times New Roman" w:cs="Times New Roman"/>
          <w:b/>
          <w:sz w:val="24"/>
          <w:szCs w:val="24"/>
          <w:lang w:val="kk-KZ" w:eastAsia="ko-KR"/>
        </w:rPr>
        <w:t xml:space="preserve"> </w:t>
      </w:r>
    </w:p>
    <w:p w14:paraId="66F6EB19" w14:textId="77777777" w:rsidR="007B1AB9" w:rsidRPr="007B1AB9" w:rsidRDefault="007B1AB9" w:rsidP="007B1AB9">
      <w:pPr>
        <w:spacing w:after="0" w:line="240" w:lineRule="auto"/>
        <w:ind w:left="72" w:firstLine="636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М</w:t>
      </w:r>
      <w:r w:rsidRPr="007B1AB9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ақсаты: </w:t>
      </w:r>
      <w:r w:rsidRPr="007B1AB9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ДНҚ молекуласының құрылымы, 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атқаратын қызметі және адам өміріндегі маңызына баға беру.</w:t>
      </w:r>
    </w:p>
    <w:p w14:paraId="29A614FF" w14:textId="77777777" w:rsidR="00CE2C90" w:rsidRDefault="00CE2C90" w:rsidP="00513B2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val="kk-KZ" w:eastAsia="ko-KR"/>
        </w:rPr>
      </w:pPr>
      <w:r w:rsidRPr="00513B2C">
        <w:rPr>
          <w:rFonts w:ascii="Times New Roman" w:hAnsi="Times New Roman" w:cs="Times New Roman"/>
          <w:b/>
          <w:sz w:val="24"/>
          <w:szCs w:val="24"/>
          <w:lang w:val="kk-KZ" w:eastAsia="ko-KR"/>
        </w:rPr>
        <w:t xml:space="preserve">Қарастырылатын сұрақтар: </w:t>
      </w:r>
    </w:p>
    <w:p w14:paraId="6380383A" w14:textId="77777777" w:rsidR="00990FD6" w:rsidRPr="00513B2C" w:rsidRDefault="00287A6C" w:rsidP="00990F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287A6C">
        <w:rPr>
          <w:rFonts w:ascii="Times New Roman" w:hAnsi="Times New Roman" w:cs="Times New Roman"/>
          <w:color w:val="000000"/>
          <w:sz w:val="24"/>
          <w:szCs w:val="24"/>
          <w:lang w:val="kk-KZ"/>
        </w:rPr>
        <w:t> </w:t>
      </w:r>
      <w:r w:rsidR="00CE2C90" w:rsidRPr="00513B2C">
        <w:rPr>
          <w:rFonts w:ascii="Times New Roman" w:hAnsi="Times New Roman" w:cs="Times New Roman"/>
          <w:sz w:val="24"/>
          <w:szCs w:val="24"/>
          <w:lang w:val="kk-KZ" w:eastAsia="ko-KR"/>
        </w:rPr>
        <w:t xml:space="preserve">1. </w:t>
      </w:r>
      <w:r w:rsidR="00990FD6" w:rsidRPr="00513B2C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Нуклеин қышқылдарының биологиялық маңызы және негізгі химиялық-физикалық қасиеттері. </w:t>
      </w:r>
    </w:p>
    <w:p w14:paraId="48F9EEBF" w14:textId="77777777" w:rsidR="00FB413E" w:rsidRPr="00FB413E" w:rsidRDefault="00CE2C90" w:rsidP="00FB413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FB413E">
        <w:rPr>
          <w:rFonts w:ascii="Times New Roman" w:hAnsi="Times New Roman" w:cs="Times New Roman"/>
          <w:sz w:val="24"/>
          <w:szCs w:val="24"/>
          <w:lang w:val="kk-KZ"/>
        </w:rPr>
        <w:t xml:space="preserve">2. </w:t>
      </w:r>
      <w:r w:rsidR="00FB413E" w:rsidRPr="00FB413E">
        <w:rPr>
          <w:rFonts w:ascii="Times New Roman" w:eastAsia="Calibri" w:hAnsi="Times New Roman" w:cs="Times New Roman"/>
          <w:sz w:val="24"/>
          <w:szCs w:val="24"/>
          <w:lang w:val="kk-KZ"/>
        </w:rPr>
        <w:t>ДНҚ денатурациясы, «балқу» температурасы, гибридизациясы.</w:t>
      </w:r>
    </w:p>
    <w:p w14:paraId="374901E2" w14:textId="77777777" w:rsidR="00CE2C90" w:rsidRDefault="00FB413E" w:rsidP="00CE2C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3.</w:t>
      </w:r>
      <w:r w:rsidR="00CE2C90" w:rsidRPr="00513B2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CE2C90" w:rsidRPr="00513B2C">
        <w:rPr>
          <w:rFonts w:ascii="Times New Roman" w:eastAsia="Times New Roman" w:hAnsi="Times New Roman" w:cs="Times New Roman"/>
          <w:sz w:val="24"/>
          <w:szCs w:val="24"/>
          <w:lang w:val="kk-KZ"/>
        </w:rPr>
        <w:t>Нуклеин қышқылдарының генетикалық ролі.</w:t>
      </w:r>
    </w:p>
    <w:p w14:paraId="06DA158B" w14:textId="77777777" w:rsidR="00FB413E" w:rsidRPr="00FB413E" w:rsidRDefault="00FB413E" w:rsidP="00FB413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4. </w:t>
      </w:r>
      <w:r w:rsidRPr="00FB413E">
        <w:rPr>
          <w:rFonts w:ascii="Times New Roman" w:eastAsia="Calibri" w:hAnsi="Times New Roman" w:cs="Times New Roman"/>
          <w:sz w:val="24"/>
          <w:szCs w:val="24"/>
          <w:lang w:val="kk-KZ"/>
        </w:rPr>
        <w:t>ДНҚ молекуласын зерттеудің маңызы және ерекшеліктері</w:t>
      </w:r>
    </w:p>
    <w:p w14:paraId="7779322F" w14:textId="77777777" w:rsidR="00990FD6" w:rsidRDefault="00CE2C90" w:rsidP="00CE2C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513B2C">
        <w:rPr>
          <w:rFonts w:ascii="Times New Roman" w:hAnsi="Times New Roman" w:cs="Times New Roman"/>
          <w:sz w:val="24"/>
          <w:szCs w:val="24"/>
          <w:lang w:val="kk-KZ"/>
        </w:rPr>
        <w:t xml:space="preserve">5. </w:t>
      </w:r>
      <w:r w:rsidR="00990FD6" w:rsidRPr="00513B2C">
        <w:rPr>
          <w:rFonts w:ascii="Times New Roman" w:eastAsia="Times New Roman" w:hAnsi="Times New Roman" w:cs="Times New Roman"/>
          <w:sz w:val="24"/>
          <w:szCs w:val="24"/>
          <w:lang w:val="kk-KZ"/>
        </w:rPr>
        <w:t>Нуклеотид тізбегін анықтау әдістері</w:t>
      </w:r>
    </w:p>
    <w:p w14:paraId="7F873A38" w14:textId="77777777" w:rsidR="00287A6C" w:rsidRPr="00513B2C" w:rsidRDefault="00287A6C" w:rsidP="00CE2C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6. </w:t>
      </w:r>
      <w:r w:rsidRPr="00287A6C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Молекулярлық-генетикалық сараптамасы 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негізделетін генетика мен молекула</w:t>
      </w:r>
      <w:r w:rsidRPr="00287A6C">
        <w:rPr>
          <w:rFonts w:ascii="Times New Roman" w:hAnsi="Times New Roman" w:cs="Times New Roman"/>
          <w:color w:val="000000"/>
          <w:sz w:val="24"/>
          <w:szCs w:val="24"/>
          <w:lang w:val="kk-KZ"/>
        </w:rPr>
        <w:t>лық биологияның негізгі ережелері</w:t>
      </w:r>
    </w:p>
    <w:p w14:paraId="01D16E02" w14:textId="77777777" w:rsidR="007B1AB9" w:rsidRDefault="007B1AB9" w:rsidP="00513B2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5A75F959" w14:textId="6886EA3B" w:rsidR="003A1DCE" w:rsidRDefault="003A1DCE" w:rsidP="00513B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13B2C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СС</w:t>
      </w:r>
      <w:r w:rsidR="00A1047A">
        <w:rPr>
          <w:rFonts w:ascii="Times New Roman" w:hAnsi="Times New Roman" w:cs="Times New Roman"/>
          <w:b/>
          <w:sz w:val="24"/>
          <w:szCs w:val="24"/>
          <w:lang w:val="kk-KZ"/>
        </w:rPr>
        <w:t>10</w:t>
      </w:r>
      <w:r w:rsidRPr="00513B2C">
        <w:rPr>
          <w:rFonts w:ascii="Times New Roman" w:hAnsi="Times New Roman" w:cs="Times New Roman"/>
          <w:b/>
          <w:sz w:val="24"/>
          <w:szCs w:val="24"/>
          <w:lang w:val="kk-KZ"/>
        </w:rPr>
        <w:t xml:space="preserve">. </w:t>
      </w:r>
      <w:r w:rsidRPr="00513B2C">
        <w:rPr>
          <w:rFonts w:ascii="Times New Roman" w:hAnsi="Times New Roman" w:cs="Times New Roman"/>
          <w:b/>
          <w:sz w:val="24"/>
          <w:szCs w:val="24"/>
          <w:lang w:val="kk-KZ" w:eastAsia="ko-KR"/>
        </w:rPr>
        <w:t xml:space="preserve">Тақырыбы: </w:t>
      </w:r>
      <w:r w:rsidRPr="00513B2C">
        <w:rPr>
          <w:rFonts w:ascii="Times New Roman" w:hAnsi="Times New Roman" w:cs="Times New Roman"/>
          <w:sz w:val="24"/>
          <w:szCs w:val="24"/>
          <w:lang w:val="kk-KZ"/>
        </w:rPr>
        <w:t>Сот-сараптамалық генетика саласында қолданылатын негізгі әдістерді талқылау. Геномдық ДНҚ молекуласын әртүрлі биологиялық материалдардан бөліп алу әдісі.</w:t>
      </w:r>
    </w:p>
    <w:p w14:paraId="7AEBB521" w14:textId="77777777" w:rsidR="007B1AB9" w:rsidRPr="007B1AB9" w:rsidRDefault="007B1AB9" w:rsidP="007B1AB9">
      <w:pPr>
        <w:spacing w:after="0" w:line="240" w:lineRule="auto"/>
        <w:ind w:left="72" w:firstLine="636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7B1AB9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Мақсаты: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Pr="00513B2C">
        <w:rPr>
          <w:rFonts w:ascii="Times New Roman" w:hAnsi="Times New Roman" w:cs="Times New Roman"/>
          <w:sz w:val="24"/>
          <w:szCs w:val="24"/>
          <w:lang w:val="kk-KZ"/>
        </w:rPr>
        <w:t>Сот-сараптамалық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молекулалық-</w:t>
      </w:r>
      <w:r w:rsidRPr="00513B2C">
        <w:rPr>
          <w:rFonts w:ascii="Times New Roman" w:hAnsi="Times New Roman" w:cs="Times New Roman"/>
          <w:sz w:val="24"/>
          <w:szCs w:val="24"/>
          <w:lang w:val="kk-KZ"/>
        </w:rPr>
        <w:t>генетика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лық зерттеулерде 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қолданылатын негізгі әдістерін меңгеру, </w:t>
      </w:r>
      <w:r w:rsidRPr="007B1AB9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ДНҚ молекуласын 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бөліп алу әдістерін талдау. </w:t>
      </w:r>
    </w:p>
    <w:p w14:paraId="3F90B61D" w14:textId="77777777" w:rsidR="003A1DCE" w:rsidRPr="00513B2C" w:rsidRDefault="003A1DCE" w:rsidP="00513B2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val="kk-KZ" w:eastAsia="ko-KR"/>
        </w:rPr>
      </w:pPr>
      <w:r w:rsidRPr="00513B2C">
        <w:rPr>
          <w:rFonts w:ascii="Times New Roman" w:hAnsi="Times New Roman" w:cs="Times New Roman"/>
          <w:b/>
          <w:sz w:val="24"/>
          <w:szCs w:val="24"/>
          <w:lang w:val="kk-KZ" w:eastAsia="ko-KR"/>
        </w:rPr>
        <w:t xml:space="preserve">Қарастырылатын сұрақтар: </w:t>
      </w:r>
    </w:p>
    <w:p w14:paraId="2DA74B95" w14:textId="77777777" w:rsidR="003A1DCE" w:rsidRDefault="003A1DCE" w:rsidP="003A1D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13B2C">
        <w:rPr>
          <w:rFonts w:ascii="Times New Roman" w:hAnsi="Times New Roman" w:cs="Times New Roman"/>
          <w:sz w:val="24"/>
          <w:szCs w:val="24"/>
          <w:lang w:val="kk-KZ" w:eastAsia="ko-KR"/>
        </w:rPr>
        <w:t xml:space="preserve">1. </w:t>
      </w:r>
      <w:r w:rsidR="00FC1868" w:rsidRPr="00513B2C">
        <w:rPr>
          <w:rFonts w:ascii="Times New Roman" w:hAnsi="Times New Roman" w:cs="Times New Roman"/>
          <w:sz w:val="24"/>
          <w:szCs w:val="24"/>
          <w:lang w:val="kk-KZ"/>
        </w:rPr>
        <w:t>Сот-сараптамалық</w:t>
      </w:r>
      <w:r w:rsidR="00FC1868">
        <w:rPr>
          <w:rFonts w:ascii="Times New Roman" w:hAnsi="Times New Roman" w:cs="Times New Roman"/>
          <w:sz w:val="24"/>
          <w:szCs w:val="24"/>
          <w:lang w:val="kk-KZ"/>
        </w:rPr>
        <w:t xml:space="preserve"> молекулалық-</w:t>
      </w:r>
      <w:r w:rsidR="00FC1868" w:rsidRPr="00513B2C">
        <w:rPr>
          <w:rFonts w:ascii="Times New Roman" w:hAnsi="Times New Roman" w:cs="Times New Roman"/>
          <w:sz w:val="24"/>
          <w:szCs w:val="24"/>
          <w:lang w:val="kk-KZ"/>
        </w:rPr>
        <w:t>генетика</w:t>
      </w:r>
      <w:r w:rsidR="007B1AB9">
        <w:rPr>
          <w:rFonts w:ascii="Times New Roman" w:hAnsi="Times New Roman" w:cs="Times New Roman"/>
          <w:sz w:val="24"/>
          <w:szCs w:val="24"/>
          <w:lang w:val="kk-KZ"/>
        </w:rPr>
        <w:t>лық зерттеулер.</w:t>
      </w:r>
    </w:p>
    <w:p w14:paraId="060B4CD4" w14:textId="77777777" w:rsidR="00FC1868" w:rsidRPr="007B1AB9" w:rsidRDefault="00FC1868" w:rsidP="003A1DCE">
      <w:pPr>
        <w:spacing w:after="0" w:line="240" w:lineRule="auto"/>
        <w:jc w:val="both"/>
        <w:rPr>
          <w:rStyle w:val="a4"/>
          <w:rFonts w:ascii="Times New Roman" w:hAnsi="Times New Roman" w:cs="Times New Roman"/>
          <w:b w:val="0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2. </w:t>
      </w:r>
      <w:r w:rsidRPr="007B1AB9">
        <w:rPr>
          <w:rStyle w:val="a4"/>
          <w:rFonts w:ascii="Times New Roman" w:hAnsi="Times New Roman" w:cs="Times New Roman"/>
          <w:b w:val="0"/>
          <w:sz w:val="24"/>
          <w:szCs w:val="24"/>
          <w:lang w:val="kk-KZ"/>
        </w:rPr>
        <w:t>Молекуларлық-генетикалық сарапта</w:t>
      </w:r>
      <w:r w:rsidRPr="00A1047A">
        <w:rPr>
          <w:rStyle w:val="a4"/>
          <w:rFonts w:ascii="Times New Roman" w:hAnsi="Times New Roman" w:cs="Times New Roman"/>
          <w:b w:val="0"/>
          <w:sz w:val="24"/>
          <w:szCs w:val="24"/>
          <w:lang w:val="kk-KZ"/>
        </w:rPr>
        <w:t>ма объектілері</w:t>
      </w:r>
      <w:r w:rsidR="007B1AB9">
        <w:rPr>
          <w:rStyle w:val="a4"/>
          <w:rFonts w:ascii="Times New Roman" w:hAnsi="Times New Roman" w:cs="Times New Roman"/>
          <w:b w:val="0"/>
          <w:sz w:val="24"/>
          <w:szCs w:val="24"/>
          <w:lang w:val="kk-KZ"/>
        </w:rPr>
        <w:t>.</w:t>
      </w:r>
    </w:p>
    <w:p w14:paraId="7A8F0F3E" w14:textId="77777777" w:rsidR="00FC1868" w:rsidRDefault="00FC1868" w:rsidP="003A1DCE">
      <w:pPr>
        <w:spacing w:after="0" w:line="240" w:lineRule="auto"/>
        <w:jc w:val="both"/>
        <w:rPr>
          <w:rStyle w:val="a4"/>
          <w:rFonts w:ascii="Times New Roman" w:hAnsi="Times New Roman" w:cs="Times New Roman"/>
          <w:b w:val="0"/>
          <w:sz w:val="24"/>
          <w:szCs w:val="24"/>
          <w:lang w:val="kk-KZ"/>
        </w:rPr>
      </w:pPr>
      <w:r>
        <w:rPr>
          <w:rStyle w:val="a4"/>
          <w:rFonts w:ascii="Times New Roman" w:hAnsi="Times New Roman" w:cs="Times New Roman"/>
          <w:b w:val="0"/>
          <w:sz w:val="24"/>
          <w:szCs w:val="24"/>
          <w:lang w:val="kk-KZ"/>
        </w:rPr>
        <w:t xml:space="preserve">3. </w:t>
      </w:r>
      <w:r w:rsidRPr="00FC1868">
        <w:rPr>
          <w:rStyle w:val="a4"/>
          <w:rFonts w:ascii="Times New Roman" w:hAnsi="Times New Roman" w:cs="Times New Roman"/>
          <w:b w:val="0"/>
          <w:sz w:val="24"/>
          <w:szCs w:val="24"/>
          <w:lang w:val="kk-KZ"/>
        </w:rPr>
        <w:t>Молекуларлық-генетикалық зерттеу кезінде шешілетін міндеттер</w:t>
      </w:r>
      <w:r w:rsidR="007B1AB9">
        <w:rPr>
          <w:rStyle w:val="a4"/>
          <w:rFonts w:ascii="Times New Roman" w:hAnsi="Times New Roman" w:cs="Times New Roman"/>
          <w:b w:val="0"/>
          <w:sz w:val="24"/>
          <w:szCs w:val="24"/>
          <w:lang w:val="kk-KZ"/>
        </w:rPr>
        <w:t>.</w:t>
      </w:r>
    </w:p>
    <w:p w14:paraId="5D48C07F" w14:textId="77777777" w:rsidR="007B1AB9" w:rsidRPr="007B1AB9" w:rsidRDefault="007B1AB9" w:rsidP="007B1AB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7B1AB9">
        <w:rPr>
          <w:rStyle w:val="a6"/>
          <w:rFonts w:ascii="Times New Roman" w:hAnsi="Times New Roman"/>
          <w:sz w:val="24"/>
          <w:szCs w:val="24"/>
          <w:lang w:val="kk-KZ"/>
        </w:rPr>
        <w:t>4.</w:t>
      </w:r>
      <w:r w:rsidRPr="007B1AB9">
        <w:rPr>
          <w:rStyle w:val="a6"/>
          <w:rFonts w:ascii="Times New Roman" w:hAnsi="Times New Roman"/>
          <w:b/>
          <w:sz w:val="24"/>
          <w:szCs w:val="24"/>
          <w:lang w:val="kk-KZ"/>
        </w:rPr>
        <w:t xml:space="preserve"> </w:t>
      </w:r>
      <w:r w:rsidRPr="007B1AB9">
        <w:rPr>
          <w:rFonts w:ascii="Times New Roman" w:hAnsi="Times New Roman"/>
          <w:sz w:val="24"/>
          <w:szCs w:val="24"/>
          <w:lang w:val="kk-KZ"/>
        </w:rPr>
        <w:t>Әртүрлі биологиялық материалдардан ДНҚ молекуласын бөліп алу.</w:t>
      </w:r>
    </w:p>
    <w:p w14:paraId="4B0DB575" w14:textId="77777777" w:rsidR="00287A6C" w:rsidRDefault="007B1AB9" w:rsidP="003A1DCE">
      <w:pPr>
        <w:spacing w:after="0" w:line="240" w:lineRule="auto"/>
        <w:jc w:val="both"/>
        <w:rPr>
          <w:rStyle w:val="a4"/>
          <w:rFonts w:ascii="Times New Roman" w:hAnsi="Times New Roman" w:cs="Times New Roman"/>
          <w:b w:val="0"/>
          <w:sz w:val="24"/>
          <w:szCs w:val="24"/>
          <w:lang w:val="kk-KZ"/>
        </w:rPr>
      </w:pPr>
      <w:r w:rsidRPr="007B1AB9">
        <w:rPr>
          <w:rStyle w:val="a4"/>
          <w:rFonts w:ascii="Times New Roman" w:hAnsi="Times New Roman" w:cs="Times New Roman"/>
          <w:b w:val="0"/>
          <w:sz w:val="24"/>
          <w:szCs w:val="24"/>
          <w:lang w:val="kk-KZ"/>
        </w:rPr>
        <w:t>5.</w:t>
      </w:r>
      <w:r w:rsidR="00287A6C">
        <w:rPr>
          <w:rStyle w:val="a4"/>
          <w:rFonts w:ascii="Times New Roman" w:hAnsi="Times New Roman" w:cs="Times New Roman"/>
          <w:b w:val="0"/>
          <w:sz w:val="24"/>
          <w:szCs w:val="24"/>
          <w:lang w:val="kk-KZ"/>
        </w:rPr>
        <w:t xml:space="preserve"> </w:t>
      </w:r>
      <w:r w:rsidR="00287A6C" w:rsidRPr="00287A6C">
        <w:rPr>
          <w:rFonts w:ascii="Times New Roman" w:hAnsi="Times New Roman" w:cs="Times New Roman"/>
          <w:color w:val="000000"/>
          <w:sz w:val="24"/>
          <w:szCs w:val="24"/>
          <w:lang w:val="kk-KZ"/>
        </w:rPr>
        <w:t>ДНҚ-ны бөліп алудың жалпы қағидаттары.</w:t>
      </w:r>
      <w:r w:rsidR="00287A6C">
        <w:rPr>
          <w:rStyle w:val="a4"/>
          <w:rFonts w:ascii="Times New Roman" w:hAnsi="Times New Roman" w:cs="Times New Roman"/>
          <w:b w:val="0"/>
          <w:sz w:val="24"/>
          <w:szCs w:val="24"/>
          <w:lang w:val="kk-KZ"/>
        </w:rPr>
        <w:t xml:space="preserve"> </w:t>
      </w:r>
    </w:p>
    <w:p w14:paraId="67F723DE" w14:textId="77777777" w:rsidR="00287A6C" w:rsidRPr="00287A6C" w:rsidRDefault="00287A6C" w:rsidP="003A1DCE">
      <w:pPr>
        <w:spacing w:after="0" w:line="240" w:lineRule="auto"/>
        <w:jc w:val="both"/>
        <w:rPr>
          <w:rStyle w:val="a4"/>
          <w:rFonts w:ascii="Times New Roman" w:hAnsi="Times New Roman" w:cs="Times New Roman"/>
          <w:b w:val="0"/>
          <w:sz w:val="24"/>
          <w:szCs w:val="24"/>
          <w:lang w:val="kk-KZ"/>
        </w:rPr>
      </w:pPr>
      <w:r w:rsidRPr="00287A6C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6. Алынған ДНҚ-ның мөлшері мен сапасын бағалау әдістемелері.</w:t>
      </w:r>
    </w:p>
    <w:p w14:paraId="0F27D7BD" w14:textId="77777777" w:rsidR="007B1AB9" w:rsidRPr="007B1AB9" w:rsidRDefault="007B1AB9" w:rsidP="003A1DCE">
      <w:pPr>
        <w:spacing w:after="0" w:line="240" w:lineRule="auto"/>
        <w:jc w:val="both"/>
        <w:rPr>
          <w:rStyle w:val="a4"/>
          <w:rFonts w:ascii="Times New Roman" w:hAnsi="Times New Roman"/>
          <w:b w:val="0"/>
          <w:bCs w:val="0"/>
          <w:sz w:val="24"/>
          <w:szCs w:val="24"/>
          <w:lang w:val="kk-KZ"/>
        </w:rPr>
      </w:pPr>
      <w:r w:rsidRPr="007B1AB9">
        <w:rPr>
          <w:rStyle w:val="a4"/>
          <w:rFonts w:ascii="Times New Roman" w:hAnsi="Times New Roman" w:cs="Times New Roman"/>
          <w:b w:val="0"/>
          <w:sz w:val="24"/>
          <w:szCs w:val="24"/>
          <w:lang w:val="kk-KZ"/>
        </w:rPr>
        <w:t xml:space="preserve"> </w:t>
      </w:r>
      <w:r w:rsidR="00287A6C">
        <w:rPr>
          <w:rStyle w:val="a4"/>
          <w:rFonts w:ascii="Times New Roman" w:hAnsi="Times New Roman" w:cs="Times New Roman"/>
          <w:b w:val="0"/>
          <w:sz w:val="24"/>
          <w:szCs w:val="24"/>
          <w:lang w:val="kk-KZ"/>
        </w:rPr>
        <w:t xml:space="preserve">7. </w:t>
      </w:r>
      <w:r w:rsidRPr="007B1AB9">
        <w:rPr>
          <w:rFonts w:ascii="Times New Roman" w:hAnsi="Times New Roman"/>
          <w:sz w:val="24"/>
          <w:szCs w:val="24"/>
          <w:lang w:val="kk-KZ"/>
        </w:rPr>
        <w:t>Перифериялық қаннан ДНҚ молекуласын бөліп алу әдістері мен ерекшеліктері.</w:t>
      </w:r>
    </w:p>
    <w:p w14:paraId="068C2A35" w14:textId="77777777" w:rsidR="003A1DCE" w:rsidRPr="00513B2C" w:rsidRDefault="003A1DCE" w:rsidP="003A1D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 w:eastAsia="ko-KR"/>
        </w:rPr>
      </w:pPr>
    </w:p>
    <w:p w14:paraId="4A3BDDBD" w14:textId="514452EE" w:rsidR="003A1DCE" w:rsidRDefault="003A1DCE" w:rsidP="007B1AB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513B2C">
        <w:rPr>
          <w:rFonts w:ascii="Times New Roman" w:hAnsi="Times New Roman" w:cs="Times New Roman"/>
          <w:b/>
          <w:sz w:val="24"/>
          <w:szCs w:val="24"/>
          <w:lang w:val="kk-KZ"/>
        </w:rPr>
        <w:t>СС</w:t>
      </w:r>
      <w:r w:rsidR="00A1047A">
        <w:rPr>
          <w:rFonts w:ascii="Times New Roman" w:hAnsi="Times New Roman" w:cs="Times New Roman"/>
          <w:b/>
          <w:sz w:val="24"/>
          <w:szCs w:val="24"/>
          <w:lang w:val="kk-KZ"/>
        </w:rPr>
        <w:t>11</w:t>
      </w:r>
      <w:r w:rsidRPr="00513B2C">
        <w:rPr>
          <w:rFonts w:ascii="Times New Roman" w:hAnsi="Times New Roman" w:cs="Times New Roman"/>
          <w:b/>
          <w:sz w:val="24"/>
          <w:szCs w:val="24"/>
          <w:lang w:val="kk-KZ"/>
        </w:rPr>
        <w:t xml:space="preserve">. </w:t>
      </w:r>
      <w:r w:rsidRPr="00513B2C">
        <w:rPr>
          <w:rFonts w:ascii="Times New Roman" w:hAnsi="Times New Roman" w:cs="Times New Roman"/>
          <w:b/>
          <w:sz w:val="24"/>
          <w:szCs w:val="24"/>
          <w:lang w:val="kk-KZ" w:eastAsia="ko-KR"/>
        </w:rPr>
        <w:t xml:space="preserve">Тақырыбы: </w:t>
      </w:r>
      <w:r w:rsidRPr="00513B2C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Полимеразды тізбекті реакция (ПТР) – сот медициналық сараптама саласындағы ДНҚ молекуласын зерттеудің негізгі әдісі ретінде. ПТР әдісінің классикалық ПТР әдісінен айырмашылықтарын қарастыру.</w:t>
      </w:r>
    </w:p>
    <w:p w14:paraId="75B6751F" w14:textId="77777777" w:rsidR="007B1AB9" w:rsidRPr="007B1AB9" w:rsidRDefault="007B1AB9" w:rsidP="007B1AB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k-KZ" w:eastAsia="ko-KR"/>
        </w:rPr>
      </w:pPr>
      <w:r w:rsidRPr="007B1AB9"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>Мақсаты: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 xml:space="preserve"> </w:t>
      </w:r>
      <w:r w:rsidRPr="007B1AB9">
        <w:rPr>
          <w:rFonts w:ascii="Times New Roman" w:hAnsi="Times New Roman" w:cs="Times New Roman"/>
          <w:sz w:val="24"/>
          <w:szCs w:val="24"/>
          <w:lang w:val="kk-KZ"/>
        </w:rPr>
        <w:t>Полим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еразды тізбекті реакция (ПТР) әдісін </w:t>
      </w:r>
      <w:r w:rsidRPr="007B1AB9">
        <w:rPr>
          <w:rFonts w:ascii="Times New Roman" w:hAnsi="Times New Roman" w:cs="Times New Roman"/>
          <w:sz w:val="24"/>
          <w:szCs w:val="24"/>
          <w:lang w:val="kk-KZ"/>
        </w:rPr>
        <w:t>сот м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едициналық сараптама саласында қолдану ерекшеліктерін талдау. </w:t>
      </w:r>
    </w:p>
    <w:p w14:paraId="73B821D1" w14:textId="77777777" w:rsidR="003A1DCE" w:rsidRDefault="003A1DCE" w:rsidP="007B1AB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val="kk-KZ" w:eastAsia="ko-KR"/>
        </w:rPr>
      </w:pPr>
      <w:r w:rsidRPr="00513B2C">
        <w:rPr>
          <w:rFonts w:ascii="Times New Roman" w:hAnsi="Times New Roman" w:cs="Times New Roman"/>
          <w:b/>
          <w:sz w:val="24"/>
          <w:szCs w:val="24"/>
          <w:lang w:val="kk-KZ" w:eastAsia="ko-KR"/>
        </w:rPr>
        <w:t xml:space="preserve">Қарастырылатын сұрақтар: </w:t>
      </w:r>
    </w:p>
    <w:p w14:paraId="79F63CFE" w14:textId="77777777" w:rsidR="007B1AB9" w:rsidRPr="007B1AB9" w:rsidRDefault="007B1AB9" w:rsidP="007B1AB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7B1AB9">
        <w:rPr>
          <w:rFonts w:ascii="Times New Roman" w:hAnsi="Times New Roman"/>
          <w:sz w:val="24"/>
          <w:szCs w:val="24"/>
          <w:lang w:val="kk-KZ"/>
        </w:rPr>
        <w:t xml:space="preserve">1. </w:t>
      </w:r>
      <w:r>
        <w:rPr>
          <w:rFonts w:ascii="Times New Roman" w:hAnsi="Times New Roman"/>
          <w:sz w:val="24"/>
          <w:szCs w:val="24"/>
          <w:lang w:val="kk-KZ"/>
        </w:rPr>
        <w:t xml:space="preserve">ПТР әдісінің теориялық </w:t>
      </w:r>
      <w:r w:rsidRPr="007B1AB9">
        <w:rPr>
          <w:rFonts w:ascii="Times New Roman" w:hAnsi="Times New Roman"/>
          <w:sz w:val="24"/>
          <w:szCs w:val="24"/>
          <w:lang w:val="kk-KZ"/>
        </w:rPr>
        <w:t xml:space="preserve"> негіздері.</w:t>
      </w:r>
    </w:p>
    <w:p w14:paraId="768ED607" w14:textId="77777777" w:rsidR="007B1AB9" w:rsidRPr="007B1AB9" w:rsidRDefault="007B1AB9" w:rsidP="007B1AB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2. ПТР реакциялық </w:t>
      </w:r>
      <w:r w:rsidRPr="007B1AB9">
        <w:rPr>
          <w:rFonts w:ascii="Times New Roman" w:hAnsi="Times New Roman"/>
          <w:sz w:val="24"/>
          <w:szCs w:val="24"/>
          <w:lang w:val="kk-KZ"/>
        </w:rPr>
        <w:t>қоспасының</w:t>
      </w:r>
      <w:r>
        <w:rPr>
          <w:rFonts w:ascii="Times New Roman" w:hAnsi="Times New Roman"/>
          <w:sz w:val="24"/>
          <w:szCs w:val="24"/>
          <w:lang w:val="kk-KZ"/>
        </w:rPr>
        <w:t xml:space="preserve"> негізгі және қосымша</w:t>
      </w:r>
      <w:r w:rsidRPr="007B1AB9">
        <w:rPr>
          <w:rFonts w:ascii="Times New Roman" w:hAnsi="Times New Roman"/>
          <w:sz w:val="24"/>
          <w:szCs w:val="24"/>
          <w:lang w:val="kk-KZ"/>
        </w:rPr>
        <w:t xml:space="preserve"> компоненттері.</w:t>
      </w:r>
    </w:p>
    <w:p w14:paraId="60B5D130" w14:textId="77777777" w:rsidR="007B1AB9" w:rsidRPr="007B1AB9" w:rsidRDefault="007B1AB9" w:rsidP="007B1AB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3. </w:t>
      </w:r>
      <w:r w:rsidRPr="007B1AB9">
        <w:rPr>
          <w:rFonts w:ascii="Times New Roman" w:hAnsi="Times New Roman"/>
          <w:sz w:val="24"/>
          <w:szCs w:val="24"/>
          <w:lang w:val="kk-KZ"/>
        </w:rPr>
        <w:t xml:space="preserve">ПТР циклының </w:t>
      </w:r>
      <w:r>
        <w:rPr>
          <w:rFonts w:ascii="Times New Roman" w:hAnsi="Times New Roman"/>
          <w:sz w:val="24"/>
          <w:szCs w:val="24"/>
          <w:lang w:val="kk-KZ"/>
        </w:rPr>
        <w:t>құрылымы</w:t>
      </w:r>
    </w:p>
    <w:p w14:paraId="3A270803" w14:textId="77777777" w:rsidR="007B1AB9" w:rsidRDefault="007B1AB9" w:rsidP="007B1AB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4. </w:t>
      </w:r>
      <w:r w:rsidRPr="007B1AB9">
        <w:rPr>
          <w:rFonts w:ascii="Times New Roman" w:hAnsi="Times New Roman"/>
          <w:sz w:val="24"/>
          <w:szCs w:val="24"/>
          <w:lang w:val="kk-KZ"/>
        </w:rPr>
        <w:t>Праймерлер және олардың ерекшеліктері.</w:t>
      </w:r>
    </w:p>
    <w:p w14:paraId="066B324F" w14:textId="77777777" w:rsidR="007B1AB9" w:rsidRDefault="007B1AB9" w:rsidP="007B1A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5. </w:t>
      </w:r>
      <w:r w:rsidRPr="00513B2C">
        <w:rPr>
          <w:rFonts w:ascii="Times New Roman" w:hAnsi="Times New Roman" w:cs="Times New Roman"/>
          <w:sz w:val="24"/>
          <w:szCs w:val="24"/>
          <w:lang w:val="kk-KZ"/>
        </w:rPr>
        <w:t>ПТР әдісінің түрлері және қолданылуы.</w:t>
      </w:r>
    </w:p>
    <w:p w14:paraId="5975C4A8" w14:textId="77777777" w:rsidR="00287A6C" w:rsidRDefault="00287A6C" w:rsidP="007B1AB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287A6C">
        <w:rPr>
          <w:rFonts w:ascii="Times New Roman" w:hAnsi="Times New Roman" w:cs="Times New Roman"/>
          <w:color w:val="000000"/>
          <w:sz w:val="24"/>
          <w:szCs w:val="24"/>
          <w:lang w:val="kk-KZ"/>
        </w:rPr>
        <w:t> 6. Бөлініп алынған ДНҚ-ның полиморфтық учаскелерінің синтезі (амплификациясы). </w:t>
      </w:r>
    </w:p>
    <w:p w14:paraId="16065792" w14:textId="77777777" w:rsidR="00626550" w:rsidRPr="00626550" w:rsidRDefault="00626550" w:rsidP="007B1A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7. </w:t>
      </w:r>
      <w:r w:rsidRPr="004E5035">
        <w:rPr>
          <w:rFonts w:ascii="Times New Roman" w:hAnsi="Times New Roman" w:cs="Times New Roman"/>
          <w:color w:val="000000"/>
          <w:sz w:val="24"/>
          <w:szCs w:val="24"/>
          <w:lang w:val="kk-KZ"/>
        </w:rPr>
        <w:t>Полимеразды тізбекті реакцияны қою. Реакциялық қоспаға енгізілетін ДНҚ-ның мөлшерін анықтау.</w:t>
      </w:r>
    </w:p>
    <w:p w14:paraId="0C5A3D28" w14:textId="77777777" w:rsidR="007B1AB9" w:rsidRDefault="007B1AB9" w:rsidP="003A1DC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7CE8D516" w14:textId="3B59DBA6" w:rsidR="003A1DCE" w:rsidRDefault="003A1DCE" w:rsidP="007B1AB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13B2C">
        <w:rPr>
          <w:rFonts w:ascii="Times New Roman" w:hAnsi="Times New Roman" w:cs="Times New Roman"/>
          <w:b/>
          <w:sz w:val="24"/>
          <w:szCs w:val="24"/>
          <w:lang w:val="kk-KZ"/>
        </w:rPr>
        <w:t>СС</w:t>
      </w:r>
      <w:r w:rsidR="00A1047A">
        <w:rPr>
          <w:rFonts w:ascii="Times New Roman" w:hAnsi="Times New Roman" w:cs="Times New Roman"/>
          <w:b/>
          <w:sz w:val="24"/>
          <w:szCs w:val="24"/>
          <w:lang w:val="kk-KZ"/>
        </w:rPr>
        <w:t>12</w:t>
      </w:r>
      <w:r w:rsidRPr="00513B2C">
        <w:rPr>
          <w:rFonts w:ascii="Times New Roman" w:hAnsi="Times New Roman" w:cs="Times New Roman"/>
          <w:b/>
          <w:sz w:val="24"/>
          <w:szCs w:val="24"/>
          <w:lang w:val="kk-KZ"/>
        </w:rPr>
        <w:t xml:space="preserve">. </w:t>
      </w:r>
      <w:r w:rsidRPr="00513B2C">
        <w:rPr>
          <w:rFonts w:ascii="Times New Roman" w:hAnsi="Times New Roman" w:cs="Times New Roman"/>
          <w:b/>
          <w:sz w:val="24"/>
          <w:szCs w:val="24"/>
          <w:lang w:val="kk-KZ" w:eastAsia="ko-KR"/>
        </w:rPr>
        <w:t xml:space="preserve">Тақырыбы: </w:t>
      </w:r>
      <w:r w:rsidRPr="00513B2C">
        <w:rPr>
          <w:rFonts w:ascii="Times New Roman" w:hAnsi="Times New Roman" w:cs="Times New Roman"/>
          <w:sz w:val="24"/>
          <w:szCs w:val="24"/>
          <w:lang w:val="kk-KZ"/>
        </w:rPr>
        <w:t>Сот-сараптама жүргізу кезінде цитогенетикалық әдісті қолдану және оның ерекшеліктері. Геномдағы тандемді қайталау санын талдау, ДНҚ полиморфизмі.</w:t>
      </w:r>
      <w:r w:rsidR="007B1AB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14:paraId="0B43979E" w14:textId="77777777" w:rsidR="007B1AB9" w:rsidRDefault="007B1AB9" w:rsidP="007B1AB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B1AB9">
        <w:rPr>
          <w:rFonts w:ascii="Times New Roman" w:hAnsi="Times New Roman" w:cs="Times New Roman"/>
          <w:b/>
          <w:sz w:val="24"/>
          <w:szCs w:val="24"/>
          <w:lang w:val="kk-KZ"/>
        </w:rPr>
        <w:t>Мақсаты: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513B2C">
        <w:rPr>
          <w:rFonts w:ascii="Times New Roman" w:hAnsi="Times New Roman" w:cs="Times New Roman"/>
          <w:sz w:val="24"/>
          <w:szCs w:val="24"/>
          <w:lang w:val="kk-KZ"/>
        </w:rPr>
        <w:t>Сот-сараптама жүргізу кезінде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цитогенетикалық әдісті қолданудың маңызын талдау</w:t>
      </w:r>
      <w:r w:rsidRPr="00513B2C">
        <w:rPr>
          <w:rFonts w:ascii="Times New Roman" w:hAnsi="Times New Roman" w:cs="Times New Roman"/>
          <w:sz w:val="24"/>
          <w:szCs w:val="24"/>
          <w:lang w:val="kk-KZ"/>
        </w:rPr>
        <w:t>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513B2C">
        <w:rPr>
          <w:rFonts w:ascii="Times New Roman" w:hAnsi="Times New Roman" w:cs="Times New Roman"/>
          <w:sz w:val="24"/>
          <w:szCs w:val="24"/>
          <w:lang w:val="kk-KZ"/>
        </w:rPr>
        <w:t>Геномдағ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ы тандемді қайталау саны және </w:t>
      </w:r>
      <w:r w:rsidRPr="00513B2C">
        <w:rPr>
          <w:rFonts w:ascii="Times New Roman" w:hAnsi="Times New Roman" w:cs="Times New Roman"/>
          <w:sz w:val="24"/>
          <w:szCs w:val="24"/>
          <w:lang w:val="kk-KZ"/>
        </w:rPr>
        <w:t>ДНҚ полиморфизмі</w:t>
      </w:r>
      <w:r>
        <w:rPr>
          <w:rFonts w:ascii="Times New Roman" w:hAnsi="Times New Roman" w:cs="Times New Roman"/>
          <w:sz w:val="24"/>
          <w:szCs w:val="24"/>
          <w:lang w:val="kk-KZ"/>
        </w:rPr>
        <w:t>нің нәтижені нақтылаудағы маңызы</w:t>
      </w:r>
      <w:r w:rsidR="00287A6C">
        <w:rPr>
          <w:rFonts w:ascii="Times New Roman" w:hAnsi="Times New Roman" w:cs="Times New Roman"/>
          <w:sz w:val="24"/>
          <w:szCs w:val="24"/>
          <w:lang w:val="kk-KZ"/>
        </w:rPr>
        <w:t>н көрсету</w:t>
      </w:r>
      <w:r w:rsidRPr="00513B2C">
        <w:rPr>
          <w:rFonts w:ascii="Times New Roman" w:hAnsi="Times New Roman" w:cs="Times New Roman"/>
          <w:sz w:val="24"/>
          <w:szCs w:val="24"/>
          <w:lang w:val="kk-KZ"/>
        </w:rPr>
        <w:t>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14:paraId="3B1C4E28" w14:textId="77777777" w:rsidR="003A1DCE" w:rsidRDefault="003A1DCE" w:rsidP="002361A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val="kk-KZ" w:eastAsia="ko-KR"/>
        </w:rPr>
      </w:pPr>
      <w:r w:rsidRPr="00513B2C">
        <w:rPr>
          <w:rFonts w:ascii="Times New Roman" w:hAnsi="Times New Roman" w:cs="Times New Roman"/>
          <w:b/>
          <w:sz w:val="24"/>
          <w:szCs w:val="24"/>
          <w:lang w:val="kk-KZ" w:eastAsia="ko-KR"/>
        </w:rPr>
        <w:t xml:space="preserve">Қарастырылатын сұрақтар: </w:t>
      </w:r>
    </w:p>
    <w:p w14:paraId="47EF327E" w14:textId="77777777" w:rsidR="00626550" w:rsidRPr="00626550" w:rsidRDefault="00287A6C" w:rsidP="003A1DC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287A6C">
        <w:rPr>
          <w:rFonts w:ascii="Times New Roman" w:hAnsi="Times New Roman" w:cs="Times New Roman"/>
          <w:sz w:val="24"/>
          <w:szCs w:val="24"/>
          <w:lang w:val="kk-KZ" w:eastAsia="ko-KR"/>
        </w:rPr>
        <w:t xml:space="preserve">1. </w:t>
      </w:r>
      <w:r>
        <w:rPr>
          <w:rFonts w:ascii="Times New Roman" w:hAnsi="Times New Roman" w:cs="Times New Roman"/>
          <w:sz w:val="24"/>
          <w:szCs w:val="24"/>
          <w:lang w:val="kk-KZ" w:eastAsia="ko-KR"/>
        </w:rPr>
        <w:t xml:space="preserve"> </w:t>
      </w:r>
      <w:proofErr w:type="spellStart"/>
      <w:r w:rsidR="00626550" w:rsidRPr="00626550">
        <w:rPr>
          <w:rFonts w:ascii="Times New Roman" w:hAnsi="Times New Roman" w:cs="Times New Roman"/>
          <w:color w:val="000000"/>
          <w:sz w:val="24"/>
          <w:szCs w:val="24"/>
        </w:rPr>
        <w:t>Молекулярлық-генетикалық</w:t>
      </w:r>
      <w:proofErr w:type="spellEnd"/>
      <w:r w:rsidR="00626550" w:rsidRPr="0062655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26550" w:rsidRPr="00626550">
        <w:rPr>
          <w:rFonts w:ascii="Times New Roman" w:hAnsi="Times New Roman" w:cs="Times New Roman"/>
          <w:color w:val="000000"/>
          <w:sz w:val="24"/>
          <w:szCs w:val="24"/>
        </w:rPr>
        <w:t>сараптаманың</w:t>
      </w:r>
      <w:proofErr w:type="spellEnd"/>
      <w:r w:rsidR="00626550" w:rsidRPr="0062655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26550" w:rsidRPr="00626550">
        <w:rPr>
          <w:rFonts w:ascii="Times New Roman" w:hAnsi="Times New Roman" w:cs="Times New Roman"/>
          <w:color w:val="000000"/>
          <w:sz w:val="24"/>
          <w:szCs w:val="24"/>
        </w:rPr>
        <w:t>зерттеу</w:t>
      </w:r>
      <w:proofErr w:type="spellEnd"/>
      <w:r w:rsidR="00626550" w:rsidRPr="0062655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26550" w:rsidRPr="00626550">
        <w:rPr>
          <w:rFonts w:ascii="Times New Roman" w:hAnsi="Times New Roman" w:cs="Times New Roman"/>
          <w:color w:val="000000"/>
          <w:sz w:val="24"/>
          <w:szCs w:val="24"/>
        </w:rPr>
        <w:t>объектілері</w:t>
      </w:r>
      <w:proofErr w:type="spellEnd"/>
      <w:r w:rsidR="00626550" w:rsidRPr="00626550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14:paraId="3E70DD12" w14:textId="77777777" w:rsidR="00287A6C" w:rsidRPr="00626550" w:rsidRDefault="00626550" w:rsidP="003A1DC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626550">
        <w:rPr>
          <w:rFonts w:ascii="Times New Roman" w:hAnsi="Times New Roman" w:cs="Times New Roman"/>
          <w:color w:val="000000"/>
          <w:sz w:val="24"/>
          <w:szCs w:val="24"/>
          <w:lang w:val="kk-KZ"/>
        </w:rPr>
        <w:t>2. Сараптамалық тәжірибеде өте кең тараған биологиялық текті объектілер.</w:t>
      </w:r>
    </w:p>
    <w:p w14:paraId="0ADDD874" w14:textId="77777777" w:rsidR="00626550" w:rsidRPr="00626550" w:rsidRDefault="00626550" w:rsidP="003A1DC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3. </w:t>
      </w:r>
      <w:r w:rsidRPr="00626550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ДНҚ-ның полиморфизмі: ядролық ДНҚ-ның құрылымы, полиморфтық локустар.</w:t>
      </w:r>
    </w:p>
    <w:p w14:paraId="7BC5969B" w14:textId="77777777" w:rsidR="00626550" w:rsidRPr="00626550" w:rsidRDefault="00E16AE9" w:rsidP="003A1DC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4</w:t>
      </w:r>
      <w:r w:rsidR="00626550" w:rsidRPr="00626550">
        <w:rPr>
          <w:rFonts w:ascii="Times New Roman" w:hAnsi="Times New Roman" w:cs="Times New Roman"/>
          <w:color w:val="000000"/>
          <w:sz w:val="24"/>
          <w:szCs w:val="24"/>
          <w:lang w:val="kk-KZ"/>
        </w:rPr>
        <w:t>.  ДНҚ-ның полиморфизмін зерттеу тәсілдері. </w:t>
      </w:r>
    </w:p>
    <w:p w14:paraId="662FA88D" w14:textId="77777777" w:rsidR="002361A4" w:rsidRDefault="00E16AE9" w:rsidP="003A1DC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5</w:t>
      </w:r>
      <w:r w:rsidR="00626550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. </w:t>
      </w:r>
      <w:r w:rsidR="002361A4" w:rsidRPr="002361A4">
        <w:rPr>
          <w:rFonts w:ascii="Times New Roman" w:hAnsi="Times New Roman" w:cs="Times New Roman"/>
          <w:color w:val="000000"/>
          <w:sz w:val="24"/>
          <w:szCs w:val="24"/>
          <w:lang w:val="kk-KZ"/>
        </w:rPr>
        <w:t>Молекулярлық-генетикалық сараптама қорытындысындағы тұжырымдардың ықтималды нысаны.</w:t>
      </w:r>
    </w:p>
    <w:p w14:paraId="4D6206F5" w14:textId="77777777" w:rsidR="002361A4" w:rsidRPr="002361A4" w:rsidRDefault="002361A4" w:rsidP="003A1D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 w:eastAsia="ko-KR"/>
        </w:rPr>
      </w:pPr>
    </w:p>
    <w:p w14:paraId="44B1C7C2" w14:textId="5138842A" w:rsidR="003A1DCE" w:rsidRDefault="003A1DCE" w:rsidP="002361A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13B2C">
        <w:rPr>
          <w:rFonts w:ascii="Times New Roman" w:hAnsi="Times New Roman" w:cs="Times New Roman"/>
          <w:b/>
          <w:sz w:val="24"/>
          <w:szCs w:val="24"/>
          <w:lang w:val="kk-KZ"/>
        </w:rPr>
        <w:t>СС</w:t>
      </w:r>
      <w:r w:rsidR="00A1047A">
        <w:rPr>
          <w:rFonts w:ascii="Times New Roman" w:hAnsi="Times New Roman" w:cs="Times New Roman"/>
          <w:b/>
          <w:sz w:val="24"/>
          <w:szCs w:val="24"/>
          <w:lang w:val="kk-KZ"/>
        </w:rPr>
        <w:t>13</w:t>
      </w:r>
      <w:r w:rsidRPr="00513B2C">
        <w:rPr>
          <w:rFonts w:ascii="Times New Roman" w:hAnsi="Times New Roman" w:cs="Times New Roman"/>
          <w:b/>
          <w:sz w:val="24"/>
          <w:szCs w:val="24"/>
          <w:lang w:val="kk-KZ"/>
        </w:rPr>
        <w:t xml:space="preserve">. </w:t>
      </w:r>
      <w:r w:rsidRPr="00513B2C">
        <w:rPr>
          <w:rFonts w:ascii="Times New Roman" w:hAnsi="Times New Roman" w:cs="Times New Roman"/>
          <w:b/>
          <w:sz w:val="24"/>
          <w:szCs w:val="24"/>
          <w:lang w:val="kk-KZ" w:eastAsia="ko-KR"/>
        </w:rPr>
        <w:t xml:space="preserve">Тақырыбы: </w:t>
      </w:r>
      <w:r w:rsidRPr="00513B2C">
        <w:rPr>
          <w:rFonts w:ascii="Times New Roman" w:hAnsi="Times New Roman" w:cs="Times New Roman"/>
          <w:sz w:val="24"/>
          <w:szCs w:val="24"/>
          <w:lang w:val="kk-KZ"/>
        </w:rPr>
        <w:t>Биометриялық, трасологиялық, медико-биологиялық сараптамалар.</w:t>
      </w:r>
      <w:r w:rsidR="002361A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513B2C">
        <w:rPr>
          <w:rFonts w:ascii="Times New Roman" w:hAnsi="Times New Roman" w:cs="Times New Roman"/>
          <w:sz w:val="24"/>
          <w:szCs w:val="24"/>
          <w:lang w:val="kk-KZ"/>
        </w:rPr>
        <w:t>ДНҚ дактилоскопия (саусақ ізі): теориядан тәжірибеге дейінгі жүмыстарды талқылау.</w:t>
      </w:r>
    </w:p>
    <w:p w14:paraId="734946BF" w14:textId="77777777" w:rsidR="002361A4" w:rsidRPr="002361A4" w:rsidRDefault="002361A4" w:rsidP="002361A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k-KZ" w:eastAsia="ko-KR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2361A4">
        <w:rPr>
          <w:rFonts w:ascii="Times New Roman" w:hAnsi="Times New Roman" w:cs="Times New Roman"/>
          <w:b/>
          <w:sz w:val="24"/>
          <w:szCs w:val="24"/>
          <w:lang w:val="kk-KZ"/>
        </w:rPr>
        <w:t xml:space="preserve">Мақсаты: </w:t>
      </w:r>
      <w:r w:rsidRPr="00513B2C">
        <w:rPr>
          <w:rFonts w:ascii="Times New Roman" w:hAnsi="Times New Roman" w:cs="Times New Roman"/>
          <w:sz w:val="24"/>
          <w:szCs w:val="24"/>
          <w:lang w:val="kk-KZ"/>
        </w:rPr>
        <w:t>Молекулалық-генетикалық сараптама жүргізудің жалпы схемасымен танысу.</w:t>
      </w:r>
    </w:p>
    <w:p w14:paraId="5D2C1574" w14:textId="77777777" w:rsidR="003A1DCE" w:rsidRDefault="003A1DCE" w:rsidP="002361A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val="kk-KZ" w:eastAsia="ko-KR"/>
        </w:rPr>
      </w:pPr>
      <w:r w:rsidRPr="00513B2C">
        <w:rPr>
          <w:rFonts w:ascii="Times New Roman" w:hAnsi="Times New Roman" w:cs="Times New Roman"/>
          <w:b/>
          <w:sz w:val="24"/>
          <w:szCs w:val="24"/>
          <w:lang w:val="kk-KZ" w:eastAsia="ko-KR"/>
        </w:rPr>
        <w:t xml:space="preserve">Қарастырылатын сұрақтар: </w:t>
      </w:r>
    </w:p>
    <w:p w14:paraId="7F3FFDF2" w14:textId="77777777" w:rsidR="002361A4" w:rsidRDefault="002361A4" w:rsidP="0062655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2361A4">
        <w:rPr>
          <w:rFonts w:ascii="Times New Roman" w:hAnsi="Times New Roman" w:cs="Times New Roman"/>
          <w:sz w:val="24"/>
          <w:szCs w:val="24"/>
          <w:lang w:val="kk-KZ" w:eastAsia="ko-KR"/>
        </w:rPr>
        <w:t>1.</w:t>
      </w:r>
      <w:r w:rsidR="00626550">
        <w:rPr>
          <w:rFonts w:ascii="Times New Roman" w:hAnsi="Times New Roman" w:cs="Times New Roman"/>
          <w:sz w:val="24"/>
          <w:szCs w:val="24"/>
          <w:lang w:val="kk-KZ" w:eastAsia="ko-KR"/>
        </w:rPr>
        <w:t xml:space="preserve"> </w:t>
      </w:r>
      <w:r w:rsidR="00626550" w:rsidRPr="00287A6C">
        <w:rPr>
          <w:rFonts w:ascii="Times New Roman" w:hAnsi="Times New Roman" w:cs="Times New Roman"/>
          <w:color w:val="000000"/>
          <w:sz w:val="24"/>
          <w:szCs w:val="24"/>
          <w:lang w:val="kk-KZ"/>
        </w:rPr>
        <w:t>Объектілерді пайдалану тәртібі және молекулярлық-генетикалық сараптаманы тағайындау кезіндегі қосымша талаптар.</w:t>
      </w:r>
    </w:p>
    <w:p w14:paraId="54FE21F3" w14:textId="77777777" w:rsidR="00626550" w:rsidRDefault="00626550" w:rsidP="0062655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lastRenderedPageBreak/>
        <w:t xml:space="preserve">2. </w:t>
      </w:r>
      <w:r w:rsidRPr="00626550">
        <w:rPr>
          <w:color w:val="000000"/>
          <w:sz w:val="19"/>
          <w:szCs w:val="19"/>
          <w:lang w:val="kk-KZ"/>
        </w:rPr>
        <w:t> </w:t>
      </w:r>
      <w:r w:rsidRPr="00626550">
        <w:rPr>
          <w:rFonts w:ascii="Times New Roman" w:hAnsi="Times New Roman" w:cs="Times New Roman"/>
          <w:color w:val="000000"/>
          <w:sz w:val="24"/>
          <w:szCs w:val="24"/>
          <w:lang w:val="kk-KZ"/>
        </w:rPr>
        <w:t>Үй-жайларды материалдық-техникалық қамтамасыз ету және оларға қойылатын талаптар.</w:t>
      </w:r>
    </w:p>
    <w:p w14:paraId="34695CFE" w14:textId="77777777" w:rsidR="00626550" w:rsidRDefault="00626550" w:rsidP="0062655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3. </w:t>
      </w:r>
      <w:r w:rsidRPr="00626550">
        <w:rPr>
          <w:rFonts w:ascii="Times New Roman" w:hAnsi="Times New Roman" w:cs="Times New Roman"/>
          <w:color w:val="000000"/>
          <w:sz w:val="24"/>
          <w:szCs w:val="24"/>
          <w:lang w:val="kk-KZ"/>
        </w:rPr>
        <w:t>Өндіріс барысының негізгі кезеңдерін компартментализациялау қағидаттары.</w:t>
      </w:r>
    </w:p>
    <w:p w14:paraId="49213D76" w14:textId="77777777" w:rsidR="00626550" w:rsidRDefault="00626550" w:rsidP="00626550">
      <w:pPr>
        <w:spacing w:after="0" w:line="240" w:lineRule="auto"/>
        <w:jc w:val="both"/>
        <w:rPr>
          <w:color w:val="000000"/>
          <w:sz w:val="19"/>
          <w:szCs w:val="19"/>
          <w:lang w:val="kk-KZ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4. </w:t>
      </w:r>
      <w:r w:rsidRPr="00626550">
        <w:rPr>
          <w:color w:val="000000"/>
          <w:sz w:val="19"/>
          <w:szCs w:val="19"/>
          <w:lang w:val="kk-KZ"/>
        </w:rPr>
        <w:t> </w:t>
      </w:r>
      <w:r w:rsidRPr="00626550">
        <w:rPr>
          <w:rFonts w:ascii="Times New Roman" w:hAnsi="Times New Roman" w:cs="Times New Roman"/>
          <w:color w:val="000000"/>
          <w:sz w:val="24"/>
          <w:szCs w:val="24"/>
          <w:lang w:val="kk-KZ"/>
        </w:rPr>
        <w:t>Қылмыстық іс материалдары бойынша молекулярлық-генетикалық сараптамасын тағайындау тәртібі.</w:t>
      </w:r>
      <w:r w:rsidRPr="00626550">
        <w:rPr>
          <w:color w:val="000000"/>
          <w:sz w:val="19"/>
          <w:szCs w:val="19"/>
          <w:lang w:val="kk-KZ"/>
        </w:rPr>
        <w:t> </w:t>
      </w:r>
    </w:p>
    <w:p w14:paraId="1B3FB2C2" w14:textId="77777777" w:rsidR="00626550" w:rsidRDefault="00626550" w:rsidP="0062655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626550">
        <w:rPr>
          <w:rFonts w:ascii="Times New Roman" w:hAnsi="Times New Roman" w:cs="Times New Roman"/>
          <w:color w:val="000000"/>
          <w:sz w:val="24"/>
          <w:szCs w:val="24"/>
          <w:lang w:val="kk-KZ"/>
        </w:rPr>
        <w:t>5. Ұсынылатын материалдар мен заттай дәлеледемелердің көлемі.</w:t>
      </w:r>
    </w:p>
    <w:p w14:paraId="75B97C9D" w14:textId="77777777" w:rsidR="00626550" w:rsidRDefault="00626550" w:rsidP="0062655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6. </w:t>
      </w:r>
      <w:r w:rsidRPr="00626550">
        <w:rPr>
          <w:rFonts w:ascii="Times New Roman" w:hAnsi="Times New Roman" w:cs="Times New Roman"/>
          <w:color w:val="000000"/>
          <w:sz w:val="24"/>
          <w:szCs w:val="24"/>
          <w:lang w:val="kk-KZ"/>
        </w:rPr>
        <w:t>Анықталған генетикалық белгілерді салыстырмалы талдау және деректерді ықтималды-статистикалық өңдеу.</w:t>
      </w:r>
    </w:p>
    <w:p w14:paraId="67EE7F74" w14:textId="77777777" w:rsidR="00626550" w:rsidRDefault="00626550" w:rsidP="00626550">
      <w:pPr>
        <w:spacing w:after="0" w:line="240" w:lineRule="auto"/>
        <w:jc w:val="both"/>
        <w:rPr>
          <w:color w:val="000000"/>
          <w:sz w:val="19"/>
          <w:szCs w:val="19"/>
          <w:lang w:val="kk-KZ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7. </w:t>
      </w:r>
      <w:r w:rsidRPr="00626550">
        <w:rPr>
          <w:rFonts w:ascii="Times New Roman" w:hAnsi="Times New Roman" w:cs="Times New Roman"/>
          <w:color w:val="000000"/>
          <w:sz w:val="24"/>
          <w:szCs w:val="24"/>
          <w:lang w:val="kk-KZ"/>
        </w:rPr>
        <w:t>Молекулярлық-генетикалық сараптамасының негізгі кезеңдері. Нақты мысал келтіре отырып сараптамалық зерттеудің сұлбасын таңдау.</w:t>
      </w:r>
      <w:r w:rsidRPr="00626550">
        <w:rPr>
          <w:color w:val="000000"/>
          <w:sz w:val="19"/>
          <w:szCs w:val="19"/>
          <w:lang w:val="kk-KZ"/>
        </w:rPr>
        <w:t> </w:t>
      </w:r>
    </w:p>
    <w:p w14:paraId="439C7F0D" w14:textId="77777777" w:rsidR="004E5035" w:rsidRDefault="004E5035" w:rsidP="0062655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4E5035">
        <w:rPr>
          <w:rFonts w:ascii="Times New Roman" w:hAnsi="Times New Roman" w:cs="Times New Roman"/>
          <w:color w:val="000000"/>
          <w:sz w:val="24"/>
          <w:szCs w:val="24"/>
          <w:lang w:val="kk-KZ"/>
        </w:rPr>
        <w:t>8. Молекулярлық-генетикалық зерттеуге арналған заттай дәлелдемелерді пайдалану тәртібі.</w:t>
      </w:r>
    </w:p>
    <w:p w14:paraId="65C2DD81" w14:textId="77777777" w:rsidR="004E5035" w:rsidRPr="004E5035" w:rsidRDefault="004E5035" w:rsidP="004E503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4E5035">
        <w:rPr>
          <w:rFonts w:ascii="Times New Roman" w:hAnsi="Times New Roman"/>
          <w:sz w:val="24"/>
          <w:szCs w:val="24"/>
          <w:lang w:val="kk-KZ"/>
        </w:rPr>
        <w:t>9. ДНҚ – дактилоскопия: генетикалық әдістердің артықшылықтары мен кемшіліктері.</w:t>
      </w:r>
    </w:p>
    <w:p w14:paraId="7FB87826" w14:textId="77777777" w:rsidR="004E5035" w:rsidRDefault="004E5035" w:rsidP="0062655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14:paraId="62E64549" w14:textId="79AA2BFE" w:rsidR="003A1DCE" w:rsidRDefault="003A1DCE" w:rsidP="004E503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13B2C">
        <w:rPr>
          <w:rFonts w:ascii="Times New Roman" w:hAnsi="Times New Roman" w:cs="Times New Roman"/>
          <w:b/>
          <w:sz w:val="24"/>
          <w:szCs w:val="24"/>
          <w:lang w:val="kk-KZ"/>
        </w:rPr>
        <w:t>СС</w:t>
      </w:r>
      <w:r w:rsidR="00A1047A">
        <w:rPr>
          <w:rFonts w:ascii="Times New Roman" w:hAnsi="Times New Roman" w:cs="Times New Roman"/>
          <w:b/>
          <w:sz w:val="24"/>
          <w:szCs w:val="24"/>
          <w:lang w:val="kk-KZ"/>
        </w:rPr>
        <w:t>14</w:t>
      </w:r>
      <w:r w:rsidRPr="00513B2C">
        <w:rPr>
          <w:rFonts w:ascii="Times New Roman" w:hAnsi="Times New Roman" w:cs="Times New Roman"/>
          <w:b/>
          <w:sz w:val="24"/>
          <w:szCs w:val="24"/>
          <w:lang w:val="kk-KZ"/>
        </w:rPr>
        <w:t xml:space="preserve">. </w:t>
      </w:r>
      <w:r w:rsidRPr="00513B2C">
        <w:rPr>
          <w:rFonts w:ascii="Times New Roman" w:hAnsi="Times New Roman" w:cs="Times New Roman"/>
          <w:b/>
          <w:sz w:val="24"/>
          <w:szCs w:val="24"/>
          <w:lang w:val="kk-KZ" w:eastAsia="ko-KR"/>
        </w:rPr>
        <w:t xml:space="preserve">Тақырыбы: </w:t>
      </w:r>
      <w:r w:rsidRPr="00513B2C">
        <w:rPr>
          <w:rFonts w:ascii="Times New Roman" w:hAnsi="Times New Roman" w:cs="Times New Roman"/>
          <w:sz w:val="24"/>
          <w:szCs w:val="24"/>
          <w:lang w:val="kk-KZ"/>
        </w:rPr>
        <w:t>Кәмелетке толмағандарға қатысты жыныстық қылмыстар кезіндегі істерді тергеудегі молекулалық-генетикалық сараптаманың рөлі.</w:t>
      </w:r>
    </w:p>
    <w:p w14:paraId="36FCE88C" w14:textId="77777777" w:rsidR="004E5035" w:rsidRDefault="004E5035" w:rsidP="004E503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E5035">
        <w:rPr>
          <w:rFonts w:ascii="Times New Roman" w:hAnsi="Times New Roman" w:cs="Times New Roman"/>
          <w:b/>
          <w:sz w:val="24"/>
          <w:szCs w:val="24"/>
          <w:lang w:val="kk-KZ"/>
        </w:rPr>
        <w:t>Мақсаты: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513B2C">
        <w:rPr>
          <w:rFonts w:ascii="Times New Roman" w:hAnsi="Times New Roman" w:cs="Times New Roman"/>
          <w:sz w:val="24"/>
          <w:szCs w:val="24"/>
          <w:lang w:val="kk-KZ"/>
        </w:rPr>
        <w:t>Кәмелетке толмағандарға қатысты жыныстық қылмыстар кезіндегі істерді тергеудегі молекулалық-генетикалық сараптаманың рөлі</w:t>
      </w:r>
      <w:r>
        <w:rPr>
          <w:rFonts w:ascii="Times New Roman" w:hAnsi="Times New Roman" w:cs="Times New Roman"/>
          <w:sz w:val="24"/>
          <w:szCs w:val="24"/>
          <w:lang w:val="kk-KZ"/>
        </w:rPr>
        <w:t>н анықтау.</w:t>
      </w:r>
    </w:p>
    <w:p w14:paraId="1F721356" w14:textId="77777777" w:rsidR="003A1DCE" w:rsidRDefault="004E5035" w:rsidP="004E503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val="kk-KZ" w:eastAsia="ko-KR"/>
        </w:rPr>
      </w:pPr>
      <w:r w:rsidRPr="004E5035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3A1DCE" w:rsidRPr="00513B2C">
        <w:rPr>
          <w:rFonts w:ascii="Times New Roman" w:hAnsi="Times New Roman" w:cs="Times New Roman"/>
          <w:b/>
          <w:sz w:val="24"/>
          <w:szCs w:val="24"/>
          <w:lang w:val="kk-KZ" w:eastAsia="ko-KR"/>
        </w:rPr>
        <w:t xml:space="preserve">Қарастырылатын сұрақтар: </w:t>
      </w:r>
    </w:p>
    <w:p w14:paraId="765C80DD" w14:textId="77777777" w:rsidR="004E5035" w:rsidRDefault="004E5035" w:rsidP="004E5035">
      <w:pPr>
        <w:spacing w:after="0" w:line="240" w:lineRule="auto"/>
        <w:jc w:val="both"/>
        <w:rPr>
          <w:lang w:val="kk-KZ"/>
        </w:rPr>
      </w:pPr>
      <w:r w:rsidRPr="004E5035">
        <w:rPr>
          <w:rFonts w:ascii="Times New Roman" w:hAnsi="Times New Roman" w:cs="Times New Roman"/>
          <w:sz w:val="24"/>
          <w:szCs w:val="24"/>
          <w:lang w:val="kk-KZ" w:eastAsia="ko-KR"/>
        </w:rPr>
        <w:t xml:space="preserve">1. </w:t>
      </w:r>
      <w:r w:rsidR="0066486E" w:rsidRPr="00EA0582">
        <w:rPr>
          <w:rFonts w:ascii="Times New Roman" w:hAnsi="Times New Roman" w:cs="Times New Roman"/>
          <w:sz w:val="24"/>
          <w:szCs w:val="24"/>
          <w:lang w:val="kk-KZ"/>
        </w:rPr>
        <w:t xml:space="preserve">Жыныстық қылмыстарды тергеу кезінде сот-медициналық сараптама </w:t>
      </w:r>
      <w:r w:rsidR="00EA0582" w:rsidRPr="00EA0582">
        <w:rPr>
          <w:rFonts w:ascii="Times New Roman" w:hAnsi="Times New Roman" w:cs="Times New Roman"/>
          <w:sz w:val="24"/>
          <w:szCs w:val="24"/>
          <w:lang w:val="kk-KZ"/>
        </w:rPr>
        <w:t>анықтайтын белгілер.</w:t>
      </w:r>
      <w:r w:rsidR="00EA0582">
        <w:rPr>
          <w:lang w:val="kk-KZ"/>
        </w:rPr>
        <w:t xml:space="preserve"> </w:t>
      </w:r>
    </w:p>
    <w:p w14:paraId="55C88815" w14:textId="77777777" w:rsidR="00EA0582" w:rsidRDefault="00EA0582" w:rsidP="004E50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lang w:val="kk-KZ"/>
        </w:rPr>
        <w:t xml:space="preserve">2. </w:t>
      </w:r>
      <w:r w:rsidR="00E16AE9" w:rsidRPr="00E16AE9">
        <w:rPr>
          <w:rFonts w:ascii="Times New Roman" w:hAnsi="Times New Roman" w:cs="Times New Roman"/>
          <w:sz w:val="24"/>
          <w:szCs w:val="24"/>
          <w:lang w:val="kk-KZ"/>
        </w:rPr>
        <w:t>Жыныстық сүйықтық</w:t>
      </w:r>
      <w:r w:rsidR="00E16AE9">
        <w:rPr>
          <w:rFonts w:ascii="Times New Roman" w:hAnsi="Times New Roman" w:cs="Times New Roman"/>
          <w:sz w:val="24"/>
          <w:szCs w:val="24"/>
          <w:lang w:val="kk-KZ"/>
        </w:rPr>
        <w:t>тың тобын анықтау.</w:t>
      </w:r>
    </w:p>
    <w:p w14:paraId="091979C1" w14:textId="77777777" w:rsidR="00E16AE9" w:rsidRDefault="00E16AE9" w:rsidP="004E50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3.</w:t>
      </w:r>
      <w:r w:rsidRPr="00E16AE9">
        <w:rPr>
          <w:rFonts w:ascii="Times New Roman" w:hAnsi="Times New Roman" w:cs="Times New Roman"/>
          <w:sz w:val="24"/>
          <w:szCs w:val="24"/>
          <w:lang w:val="kk-KZ"/>
        </w:rPr>
        <w:t>Сараптамаға ұсынылған дақтарда қынаптан шыққан бөлінділердің қоспасы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н анықтау. </w:t>
      </w:r>
    </w:p>
    <w:p w14:paraId="316098B6" w14:textId="77777777" w:rsidR="006801BF" w:rsidRDefault="006801BF" w:rsidP="004E50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4. Дақтарды зерттеудегі негізгі қарастыратын мәселелер.</w:t>
      </w:r>
    </w:p>
    <w:p w14:paraId="61CF4F6A" w14:textId="77777777" w:rsidR="00E16AE9" w:rsidRPr="00007E3B" w:rsidRDefault="006801BF" w:rsidP="004E50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 w:eastAsia="ko-KR"/>
        </w:rPr>
      </w:pPr>
      <w:r>
        <w:rPr>
          <w:rFonts w:ascii="Times New Roman" w:hAnsi="Times New Roman" w:cs="Times New Roman"/>
          <w:sz w:val="24"/>
          <w:szCs w:val="24"/>
          <w:lang w:val="kk-KZ" w:eastAsia="ko-KR"/>
        </w:rPr>
        <w:t xml:space="preserve">5. </w:t>
      </w:r>
      <w:r w:rsidR="00007E3B">
        <w:rPr>
          <w:rFonts w:ascii="Times New Roman" w:hAnsi="Times New Roman" w:cs="Times New Roman"/>
          <w:sz w:val="24"/>
          <w:szCs w:val="24"/>
          <w:lang w:val="kk-KZ" w:eastAsia="ko-KR"/>
        </w:rPr>
        <w:t xml:space="preserve">Шәует дақтарын зерттеу әдістерінің ерекшеліктері: Флоранс реакциясы, Корен Стокис әдісі, флюоресценттік микроскопия. </w:t>
      </w:r>
    </w:p>
    <w:p w14:paraId="6926726B" w14:textId="643A4EE6" w:rsidR="003A1DCE" w:rsidRDefault="003A1DCE" w:rsidP="00E16AE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13B2C">
        <w:rPr>
          <w:rFonts w:ascii="Times New Roman" w:hAnsi="Times New Roman" w:cs="Times New Roman"/>
          <w:b/>
          <w:sz w:val="24"/>
          <w:szCs w:val="24"/>
          <w:lang w:val="kk-KZ"/>
        </w:rPr>
        <w:t>СС</w:t>
      </w:r>
      <w:r w:rsidR="00A1047A">
        <w:rPr>
          <w:rFonts w:ascii="Times New Roman" w:hAnsi="Times New Roman" w:cs="Times New Roman"/>
          <w:b/>
          <w:sz w:val="24"/>
          <w:szCs w:val="24"/>
          <w:lang w:val="kk-KZ"/>
        </w:rPr>
        <w:t>15</w:t>
      </w:r>
      <w:r w:rsidRPr="00513B2C">
        <w:rPr>
          <w:rFonts w:ascii="Times New Roman" w:hAnsi="Times New Roman" w:cs="Times New Roman"/>
          <w:b/>
          <w:sz w:val="24"/>
          <w:szCs w:val="24"/>
          <w:lang w:val="kk-KZ"/>
        </w:rPr>
        <w:t xml:space="preserve">. </w:t>
      </w:r>
      <w:r w:rsidRPr="00513B2C">
        <w:rPr>
          <w:rFonts w:ascii="Times New Roman" w:hAnsi="Times New Roman" w:cs="Times New Roman"/>
          <w:b/>
          <w:sz w:val="24"/>
          <w:szCs w:val="24"/>
          <w:lang w:val="kk-KZ" w:eastAsia="ko-KR"/>
        </w:rPr>
        <w:t xml:space="preserve">Тақырыбы: </w:t>
      </w:r>
      <w:r w:rsidRPr="00513B2C">
        <w:rPr>
          <w:rFonts w:ascii="Times New Roman" w:hAnsi="Times New Roman" w:cs="Times New Roman"/>
          <w:sz w:val="24"/>
          <w:szCs w:val="24"/>
          <w:lang w:val="kk-KZ"/>
        </w:rPr>
        <w:t>Ауруларды диагностикалауда және маркерлеуде қолданылатын мутаторлы гендерді талқылау және электрофорездің маңызы.</w:t>
      </w:r>
    </w:p>
    <w:p w14:paraId="030055B5" w14:textId="77777777" w:rsidR="0066486E" w:rsidRPr="0066486E" w:rsidRDefault="0066486E" w:rsidP="003A1DC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 w:eastAsia="ko-KR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66486E">
        <w:rPr>
          <w:rFonts w:ascii="Times New Roman" w:hAnsi="Times New Roman" w:cs="Times New Roman"/>
          <w:b/>
          <w:sz w:val="24"/>
          <w:szCs w:val="24"/>
          <w:lang w:val="kk-KZ"/>
        </w:rPr>
        <w:t xml:space="preserve">Мақсаты: </w:t>
      </w:r>
      <w:r w:rsidRPr="00513B2C">
        <w:rPr>
          <w:rFonts w:ascii="Times New Roman" w:hAnsi="Times New Roman" w:cs="Times New Roman"/>
          <w:sz w:val="24"/>
          <w:szCs w:val="24"/>
          <w:lang w:val="kk-KZ"/>
        </w:rPr>
        <w:t>Ауруларды диагностикалауда және маркерлеуде қолданылатын мутаторлы гендерді талқылау және электрофорездің маңызы</w:t>
      </w:r>
      <w:r>
        <w:rPr>
          <w:rFonts w:ascii="Times New Roman" w:hAnsi="Times New Roman" w:cs="Times New Roman"/>
          <w:sz w:val="24"/>
          <w:szCs w:val="24"/>
          <w:lang w:val="kk-KZ"/>
        </w:rPr>
        <w:t>н түсіндіру</w:t>
      </w:r>
    </w:p>
    <w:p w14:paraId="3EE4A445" w14:textId="77777777" w:rsidR="003A1DCE" w:rsidRDefault="003A1DCE" w:rsidP="0066486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val="kk-KZ" w:eastAsia="ko-KR"/>
        </w:rPr>
      </w:pPr>
      <w:r w:rsidRPr="00513B2C">
        <w:rPr>
          <w:rFonts w:ascii="Times New Roman" w:hAnsi="Times New Roman" w:cs="Times New Roman"/>
          <w:b/>
          <w:sz w:val="24"/>
          <w:szCs w:val="24"/>
          <w:lang w:val="kk-KZ" w:eastAsia="ko-KR"/>
        </w:rPr>
        <w:t>Қарастырылатын сұрақтар:</w:t>
      </w:r>
    </w:p>
    <w:p w14:paraId="647EC8A7" w14:textId="77777777" w:rsidR="0066486E" w:rsidRDefault="0066486E" w:rsidP="003A1D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 w:eastAsia="ko-KR"/>
        </w:rPr>
        <w:t xml:space="preserve">1. </w:t>
      </w:r>
      <w:r w:rsidR="00E16AE9">
        <w:rPr>
          <w:rFonts w:ascii="Times New Roman" w:hAnsi="Times New Roman" w:cs="Times New Roman"/>
          <w:sz w:val="24"/>
          <w:szCs w:val="24"/>
          <w:lang w:val="kk-KZ" w:eastAsia="ko-KR"/>
        </w:rPr>
        <w:t xml:space="preserve"> </w:t>
      </w:r>
      <w:r w:rsidR="00E16AE9" w:rsidRPr="00513B2C">
        <w:rPr>
          <w:rFonts w:ascii="Times New Roman" w:hAnsi="Times New Roman" w:cs="Times New Roman"/>
          <w:sz w:val="24"/>
          <w:szCs w:val="24"/>
          <w:lang w:val="kk-KZ"/>
        </w:rPr>
        <w:t>Ауруларды диагностикалауда</w:t>
      </w:r>
      <w:r w:rsidR="00E16AE9">
        <w:rPr>
          <w:rFonts w:ascii="Times New Roman" w:hAnsi="Times New Roman" w:cs="Times New Roman"/>
          <w:sz w:val="24"/>
          <w:szCs w:val="24"/>
          <w:lang w:val="kk-KZ"/>
        </w:rPr>
        <w:t xml:space="preserve"> қолданылатын генетикалық әдістер</w:t>
      </w:r>
    </w:p>
    <w:p w14:paraId="6EE49A7D" w14:textId="77777777" w:rsidR="00E16AE9" w:rsidRDefault="00E16AE9" w:rsidP="003A1D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2. </w:t>
      </w:r>
      <w:r w:rsidRPr="00513B2C">
        <w:rPr>
          <w:rFonts w:ascii="Times New Roman" w:hAnsi="Times New Roman" w:cs="Times New Roman"/>
          <w:sz w:val="24"/>
          <w:szCs w:val="24"/>
          <w:lang w:val="kk-KZ"/>
        </w:rPr>
        <w:t>А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урулардың маркерлік гендері,  </w:t>
      </w:r>
      <w:r w:rsidRPr="00513B2C">
        <w:rPr>
          <w:rFonts w:ascii="Times New Roman" w:hAnsi="Times New Roman" w:cs="Times New Roman"/>
          <w:sz w:val="24"/>
          <w:szCs w:val="24"/>
          <w:lang w:val="kk-KZ"/>
        </w:rPr>
        <w:t>маркерлеуде қолданылатын мутаторлы гендерді талқылау</w:t>
      </w:r>
    </w:p>
    <w:p w14:paraId="530795DC" w14:textId="77777777" w:rsidR="00E16AE9" w:rsidRDefault="00E16AE9" w:rsidP="003A1DC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3. </w:t>
      </w:r>
      <w:r w:rsidRPr="002361A4">
        <w:rPr>
          <w:rFonts w:ascii="Times New Roman" w:hAnsi="Times New Roman" w:cs="Times New Roman"/>
          <w:color w:val="000000"/>
          <w:sz w:val="24"/>
          <w:szCs w:val="24"/>
          <w:lang w:val="kk-KZ"/>
        </w:rPr>
        <w:t>Молекулярлық-генетикалық сараптамадағы аутосомдық STR-локустарды зерттеу. Әдістің артықшылықтары мен кемшіліктері.</w:t>
      </w:r>
    </w:p>
    <w:p w14:paraId="728CC9E4" w14:textId="77777777" w:rsidR="00A1047A" w:rsidRDefault="00A1047A" w:rsidP="003A1DC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14:paraId="650CFADA" w14:textId="77777777" w:rsidR="00E16AE9" w:rsidRPr="0066486E" w:rsidRDefault="00E16AE9" w:rsidP="003A1D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 w:eastAsia="ko-KR"/>
        </w:rPr>
      </w:pPr>
    </w:p>
    <w:p w14:paraId="730E3594" w14:textId="77777777" w:rsidR="003A1DCE" w:rsidRDefault="003A1DCE" w:rsidP="003A1DC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 w:eastAsia="ko-KR"/>
        </w:rPr>
      </w:pPr>
    </w:p>
    <w:p w14:paraId="032A5A5E" w14:textId="77777777" w:rsidR="003A1DCE" w:rsidRDefault="003A1DCE" w:rsidP="003A1DC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 w:eastAsia="ko-KR"/>
        </w:rPr>
      </w:pPr>
    </w:p>
    <w:p w14:paraId="0AD97555" w14:textId="77777777" w:rsidR="003A1DCE" w:rsidRDefault="003A1DCE" w:rsidP="003A1DC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 w:eastAsia="ko-KR"/>
        </w:rPr>
      </w:pPr>
    </w:p>
    <w:p w14:paraId="537705A9" w14:textId="77777777" w:rsidR="003A1DCE" w:rsidRDefault="003A1DCE" w:rsidP="003A1DC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 w:eastAsia="ko-KR"/>
        </w:rPr>
      </w:pPr>
    </w:p>
    <w:p w14:paraId="182115AE" w14:textId="77777777" w:rsidR="003A1DCE" w:rsidRDefault="003A1DCE" w:rsidP="003A1DC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 w:eastAsia="ko-KR"/>
        </w:rPr>
      </w:pPr>
    </w:p>
    <w:p w14:paraId="484970FA" w14:textId="77777777" w:rsidR="003A1DCE" w:rsidRDefault="003A1DCE" w:rsidP="003A1DC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 w:eastAsia="ko-KR"/>
        </w:rPr>
      </w:pPr>
    </w:p>
    <w:p w14:paraId="44800C93" w14:textId="77777777" w:rsidR="003A1DCE" w:rsidRDefault="003A1DCE" w:rsidP="003A1DC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 w:eastAsia="ko-KR"/>
        </w:rPr>
      </w:pPr>
    </w:p>
    <w:p w14:paraId="7F6F3080" w14:textId="77777777" w:rsidR="003A1DCE" w:rsidRDefault="003A1DCE" w:rsidP="003A1DC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 w:eastAsia="ko-KR"/>
        </w:rPr>
      </w:pPr>
    </w:p>
    <w:p w14:paraId="67A49B2E" w14:textId="77777777" w:rsidR="003A1DCE" w:rsidRDefault="003A1DCE" w:rsidP="003A1DC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 w:eastAsia="ko-KR"/>
        </w:rPr>
      </w:pPr>
    </w:p>
    <w:p w14:paraId="30E21724" w14:textId="77777777" w:rsidR="003A1DCE" w:rsidRDefault="003A1DCE" w:rsidP="003A1DC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 w:eastAsia="ko-KR"/>
        </w:rPr>
      </w:pPr>
    </w:p>
    <w:p w14:paraId="6C9E9B57" w14:textId="77777777" w:rsidR="00990FD6" w:rsidRPr="00990FD6" w:rsidRDefault="00990FD6" w:rsidP="00990FD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1BBA3B97" w14:textId="77777777" w:rsidR="00990FD6" w:rsidRPr="00990FD6" w:rsidRDefault="00990FD6" w:rsidP="00990FD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sectPr w:rsidR="00990FD6" w:rsidRPr="00990F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B0019A"/>
    <w:multiLevelType w:val="hybridMultilevel"/>
    <w:tmpl w:val="19D208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4B0C16"/>
    <w:multiLevelType w:val="hybridMultilevel"/>
    <w:tmpl w:val="C19048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20020E"/>
    <w:multiLevelType w:val="hybridMultilevel"/>
    <w:tmpl w:val="C19048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7A72CD"/>
    <w:multiLevelType w:val="hybridMultilevel"/>
    <w:tmpl w:val="C19048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CA0D14"/>
    <w:multiLevelType w:val="hybridMultilevel"/>
    <w:tmpl w:val="C19048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6309F9"/>
    <w:multiLevelType w:val="hybridMultilevel"/>
    <w:tmpl w:val="C19048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15267A"/>
    <w:multiLevelType w:val="hybridMultilevel"/>
    <w:tmpl w:val="C19048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4900365">
    <w:abstractNumId w:val="1"/>
  </w:num>
  <w:num w:numId="2" w16cid:durableId="2058704537">
    <w:abstractNumId w:val="3"/>
  </w:num>
  <w:num w:numId="3" w16cid:durableId="590241011">
    <w:abstractNumId w:val="4"/>
  </w:num>
  <w:num w:numId="4" w16cid:durableId="1920745751">
    <w:abstractNumId w:val="5"/>
  </w:num>
  <w:num w:numId="5" w16cid:durableId="327252418">
    <w:abstractNumId w:val="6"/>
  </w:num>
  <w:num w:numId="6" w16cid:durableId="1744913234">
    <w:abstractNumId w:val="2"/>
  </w:num>
  <w:num w:numId="7" w16cid:durableId="5538551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90FD6"/>
    <w:rsid w:val="00007E3B"/>
    <w:rsid w:val="0008047F"/>
    <w:rsid w:val="002361A4"/>
    <w:rsid w:val="00287A6C"/>
    <w:rsid w:val="003A1DCE"/>
    <w:rsid w:val="00475FFA"/>
    <w:rsid w:val="004E5035"/>
    <w:rsid w:val="004F0A81"/>
    <w:rsid w:val="00513B2C"/>
    <w:rsid w:val="00626550"/>
    <w:rsid w:val="0066486E"/>
    <w:rsid w:val="0067341A"/>
    <w:rsid w:val="006801BF"/>
    <w:rsid w:val="007B1AB9"/>
    <w:rsid w:val="00990FD6"/>
    <w:rsid w:val="00A1047A"/>
    <w:rsid w:val="00BA0E7D"/>
    <w:rsid w:val="00CD1C2B"/>
    <w:rsid w:val="00CE2C90"/>
    <w:rsid w:val="00E16AE9"/>
    <w:rsid w:val="00E4536C"/>
    <w:rsid w:val="00EA0582"/>
    <w:rsid w:val="00EF5FB9"/>
    <w:rsid w:val="00FB413E"/>
    <w:rsid w:val="00FC1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D3EA74"/>
  <w15:docId w15:val="{CA80C924-5157-4DA2-90D1-BC54A7D53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8047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A1D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styleId="a4">
    <w:name w:val="Strong"/>
    <w:basedOn w:val="a0"/>
    <w:uiPriority w:val="22"/>
    <w:qFormat/>
    <w:rsid w:val="00FC1868"/>
    <w:rPr>
      <w:b/>
      <w:bCs/>
    </w:rPr>
  </w:style>
  <w:style w:type="paragraph" w:styleId="a5">
    <w:name w:val="List Paragraph"/>
    <w:aliases w:val="без абзаца,маркированный,ПАРАГРАФ,List Paragraph"/>
    <w:basedOn w:val="a"/>
    <w:link w:val="a6"/>
    <w:uiPriority w:val="34"/>
    <w:qFormat/>
    <w:rsid w:val="007B1AB9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customStyle="1" w:styleId="a6">
    <w:name w:val="Абзац списка Знак"/>
    <w:aliases w:val="без абзаца Знак,маркированный Знак,ПАРАГРАФ Знак,List Paragraph Знак"/>
    <w:link w:val="a5"/>
    <w:uiPriority w:val="34"/>
    <w:locked/>
    <w:rsid w:val="007B1AB9"/>
    <w:rPr>
      <w:rFonts w:ascii="Calibri" w:eastAsia="Calibri" w:hAnsi="Calibri" w:cs="Times New Roman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08047F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62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4</Pages>
  <Words>1384</Words>
  <Characters>7893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Sabira Taipakova</cp:lastModifiedBy>
  <cp:revision>11</cp:revision>
  <dcterms:created xsi:type="dcterms:W3CDTF">2023-01-11T10:17:00Z</dcterms:created>
  <dcterms:modified xsi:type="dcterms:W3CDTF">2024-01-28T09:48:00Z</dcterms:modified>
</cp:coreProperties>
</file>